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8D35C" w14:textId="77777777" w:rsidR="007234F4" w:rsidRDefault="007234F4" w:rsidP="007234F4">
      <w:pPr>
        <w:pStyle w:val="Titl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75pt;height:48.75pt">
            <v:imagedata r:id="rId10" o:title="high quality HCC logo col"/>
          </v:shape>
        </w:pict>
      </w:r>
    </w:p>
    <w:p w14:paraId="02E121CE" w14:textId="77777777" w:rsidR="007234F4" w:rsidRDefault="007234F4" w:rsidP="007234F4">
      <w:pPr>
        <w:pStyle w:val="Title"/>
        <w:rPr>
          <w:rFonts w:cs="Arial"/>
        </w:rPr>
      </w:pPr>
    </w:p>
    <w:p w14:paraId="11DA83DA" w14:textId="77777777" w:rsidR="007234F4" w:rsidRPr="00C45A0F" w:rsidRDefault="007234F4" w:rsidP="007234F4">
      <w:pPr>
        <w:jc w:val="center"/>
        <w:rPr>
          <w:rFonts w:cs="Arial"/>
          <w:b/>
          <w:sz w:val="16"/>
          <w:szCs w:val="16"/>
          <w:u w:val="single"/>
        </w:rPr>
      </w:pPr>
    </w:p>
    <w:p w14:paraId="0700F587" w14:textId="77777777" w:rsidR="007234F4" w:rsidRDefault="007234F4" w:rsidP="007234F4">
      <w:pPr>
        <w:jc w:val="center"/>
        <w:rPr>
          <w:rFonts w:cs="Arial"/>
          <w:b/>
          <w:u w:val="single"/>
        </w:rPr>
      </w:pPr>
      <w:r w:rsidRPr="00C45A0F">
        <w:rPr>
          <w:rFonts w:cs="Arial"/>
          <w:b/>
          <w:u w:val="single"/>
        </w:rPr>
        <w:t>JOB DESCRIPTION</w:t>
      </w:r>
      <w:r>
        <w:rPr>
          <w:rFonts w:cs="Arial"/>
          <w:b/>
          <w:u w:val="single"/>
        </w:rPr>
        <w:t xml:space="preserve"> &amp; PERSON SPECIFICATION</w:t>
      </w:r>
    </w:p>
    <w:p w14:paraId="4AD7F06B" w14:textId="77777777" w:rsidR="007234F4" w:rsidRPr="00C45A0F" w:rsidRDefault="007234F4" w:rsidP="007234F4">
      <w:pPr>
        <w:rPr>
          <w:rFonts w:cs="Arial"/>
          <w:b/>
          <w:sz w:val="16"/>
          <w:szCs w:val="16"/>
          <w:u w:val="single"/>
        </w:rPr>
      </w:pPr>
    </w:p>
    <w:tbl>
      <w:tblPr>
        <w:tblW w:w="0" w:type="auto"/>
        <w:jc w:val="center"/>
        <w:tblLayout w:type="fixed"/>
        <w:tblLook w:val="0000" w:firstRow="0" w:lastRow="0" w:firstColumn="0" w:lastColumn="0" w:noHBand="0" w:noVBand="0"/>
      </w:tblPr>
      <w:tblGrid>
        <w:gridCol w:w="2805"/>
        <w:gridCol w:w="2875"/>
        <w:gridCol w:w="4278"/>
      </w:tblGrid>
      <w:tr w:rsidR="007234F4" w:rsidRPr="00C45A0F" w14:paraId="315B8203" w14:textId="77777777" w:rsidTr="007234F4">
        <w:tblPrEx>
          <w:tblCellMar>
            <w:top w:w="0" w:type="dxa"/>
            <w:bottom w:w="0" w:type="dxa"/>
          </w:tblCellMar>
        </w:tblPrEx>
        <w:trPr>
          <w:jc w:val="center"/>
        </w:trPr>
        <w:tc>
          <w:tcPr>
            <w:tcW w:w="2805" w:type="dxa"/>
          </w:tcPr>
          <w:p w14:paraId="592F116F" w14:textId="77777777" w:rsidR="007234F4" w:rsidRPr="00C45A0F" w:rsidRDefault="007234F4" w:rsidP="007234F4">
            <w:pPr>
              <w:rPr>
                <w:rFonts w:cs="Arial"/>
                <w:b/>
              </w:rPr>
            </w:pPr>
            <w:r>
              <w:rPr>
                <w:rFonts w:cs="Arial"/>
                <w:b/>
              </w:rPr>
              <w:t>SERVICE AREA</w:t>
            </w:r>
            <w:r w:rsidRPr="00C45A0F">
              <w:rPr>
                <w:rFonts w:cs="Arial"/>
                <w:b/>
              </w:rPr>
              <w:t>:</w:t>
            </w:r>
          </w:p>
          <w:p w14:paraId="7DBCC3FC" w14:textId="77777777" w:rsidR="007234F4" w:rsidRPr="00C45A0F" w:rsidRDefault="007234F4" w:rsidP="007234F4">
            <w:pPr>
              <w:rPr>
                <w:rFonts w:cs="Arial"/>
              </w:rPr>
            </w:pPr>
          </w:p>
        </w:tc>
        <w:tc>
          <w:tcPr>
            <w:tcW w:w="2875" w:type="dxa"/>
          </w:tcPr>
          <w:p w14:paraId="4DB793A1" w14:textId="77777777" w:rsidR="007234F4" w:rsidRPr="00C45A0F" w:rsidRDefault="00FA0E16" w:rsidP="007234F4">
            <w:pPr>
              <w:rPr>
                <w:rFonts w:cs="Arial"/>
              </w:rPr>
            </w:pPr>
            <w:r>
              <w:rPr>
                <w:rFonts w:cs="Arial"/>
              </w:rPr>
              <w:t>Learning &amp; Skills</w:t>
            </w:r>
          </w:p>
        </w:tc>
        <w:tc>
          <w:tcPr>
            <w:tcW w:w="4278" w:type="dxa"/>
          </w:tcPr>
          <w:p w14:paraId="16A775B6" w14:textId="77777777" w:rsidR="007234F4" w:rsidRPr="00C45A0F" w:rsidRDefault="007234F4" w:rsidP="007234F4">
            <w:pPr>
              <w:rPr>
                <w:rFonts w:cs="Arial"/>
              </w:rPr>
            </w:pPr>
            <w:r w:rsidRPr="00C45A0F">
              <w:rPr>
                <w:rFonts w:cs="Arial"/>
                <w:b/>
              </w:rPr>
              <w:t>POSITION NO:</w:t>
            </w:r>
          </w:p>
        </w:tc>
      </w:tr>
      <w:tr w:rsidR="005D7F27" w:rsidRPr="00C45A0F" w14:paraId="27EFF376" w14:textId="77777777" w:rsidTr="007234F4">
        <w:tblPrEx>
          <w:tblCellMar>
            <w:top w:w="0" w:type="dxa"/>
            <w:bottom w:w="0" w:type="dxa"/>
          </w:tblCellMar>
        </w:tblPrEx>
        <w:trPr>
          <w:jc w:val="center"/>
        </w:trPr>
        <w:tc>
          <w:tcPr>
            <w:tcW w:w="2805" w:type="dxa"/>
          </w:tcPr>
          <w:p w14:paraId="1E977E17" w14:textId="77777777" w:rsidR="005D7F27" w:rsidRPr="00C45A0F" w:rsidRDefault="005D7F27" w:rsidP="005D7F27">
            <w:pPr>
              <w:rPr>
                <w:rFonts w:cs="Arial"/>
                <w:b/>
              </w:rPr>
            </w:pPr>
            <w:r>
              <w:rPr>
                <w:rFonts w:cs="Arial"/>
                <w:b/>
              </w:rPr>
              <w:t>SECTION</w:t>
            </w:r>
            <w:r w:rsidRPr="00C45A0F">
              <w:rPr>
                <w:rFonts w:cs="Arial"/>
                <w:b/>
              </w:rPr>
              <w:t xml:space="preserve">: </w:t>
            </w:r>
          </w:p>
        </w:tc>
        <w:tc>
          <w:tcPr>
            <w:tcW w:w="2875" w:type="dxa"/>
          </w:tcPr>
          <w:p w14:paraId="34CCF965" w14:textId="77777777" w:rsidR="005D7F27" w:rsidRDefault="005D7F27" w:rsidP="005D7F27">
            <w:pPr>
              <w:rPr>
                <w:rFonts w:cs="Arial"/>
              </w:rPr>
            </w:pPr>
            <w:r>
              <w:rPr>
                <w:rFonts w:cs="Arial"/>
              </w:rPr>
              <w:t>Children, Young People and Family Services</w:t>
            </w:r>
          </w:p>
          <w:p w14:paraId="368864A5" w14:textId="77777777" w:rsidR="0043007D" w:rsidRPr="00C45A0F" w:rsidRDefault="0043007D" w:rsidP="005D7F27">
            <w:pPr>
              <w:rPr>
                <w:rFonts w:cs="Arial"/>
              </w:rPr>
            </w:pPr>
          </w:p>
        </w:tc>
        <w:tc>
          <w:tcPr>
            <w:tcW w:w="4278" w:type="dxa"/>
          </w:tcPr>
          <w:p w14:paraId="2989D653" w14:textId="77777777" w:rsidR="005D7F27" w:rsidRPr="00C45A0F" w:rsidRDefault="005D7F27" w:rsidP="005D7F27">
            <w:pPr>
              <w:rPr>
                <w:rFonts w:cs="Arial"/>
                <w:b/>
              </w:rPr>
            </w:pPr>
            <w:r w:rsidRPr="00C45A0F">
              <w:rPr>
                <w:rFonts w:cs="Arial"/>
                <w:b/>
              </w:rPr>
              <w:t>GRADE:</w:t>
            </w:r>
            <w:r w:rsidR="00DE3585">
              <w:rPr>
                <w:rFonts w:cs="Arial"/>
                <w:b/>
              </w:rPr>
              <w:t xml:space="preserve"> </w:t>
            </w:r>
            <w:r w:rsidR="008E5863">
              <w:rPr>
                <w:rFonts w:cs="Arial"/>
                <w:b/>
              </w:rPr>
              <w:t>6</w:t>
            </w:r>
          </w:p>
        </w:tc>
      </w:tr>
      <w:tr w:rsidR="005D7F27" w:rsidRPr="00C45A0F" w14:paraId="6B8285BA" w14:textId="77777777" w:rsidTr="007234F4">
        <w:tblPrEx>
          <w:tblCellMar>
            <w:top w:w="0" w:type="dxa"/>
            <w:bottom w:w="0" w:type="dxa"/>
          </w:tblCellMar>
        </w:tblPrEx>
        <w:trPr>
          <w:jc w:val="center"/>
        </w:trPr>
        <w:tc>
          <w:tcPr>
            <w:tcW w:w="2805" w:type="dxa"/>
          </w:tcPr>
          <w:p w14:paraId="3B5BD062" w14:textId="77777777" w:rsidR="005D7F27" w:rsidRPr="00C45A0F" w:rsidRDefault="005D7F27" w:rsidP="005D7F27">
            <w:pPr>
              <w:rPr>
                <w:rFonts w:cs="Arial"/>
                <w:b/>
              </w:rPr>
            </w:pPr>
            <w:r w:rsidRPr="00C45A0F">
              <w:rPr>
                <w:rFonts w:cs="Arial"/>
                <w:b/>
              </w:rPr>
              <w:t>JOB TITLE:</w:t>
            </w:r>
            <w:r>
              <w:rPr>
                <w:rFonts w:cs="Arial"/>
                <w:b/>
              </w:rPr>
              <w:tab/>
            </w:r>
          </w:p>
          <w:p w14:paraId="4C560343" w14:textId="77777777" w:rsidR="005D7F27" w:rsidRPr="00C45A0F" w:rsidRDefault="005D7F27" w:rsidP="005D7F27">
            <w:pPr>
              <w:rPr>
                <w:rFonts w:cs="Arial"/>
                <w:b/>
              </w:rPr>
            </w:pPr>
          </w:p>
        </w:tc>
        <w:tc>
          <w:tcPr>
            <w:tcW w:w="2875" w:type="dxa"/>
          </w:tcPr>
          <w:p w14:paraId="1AC7FC01" w14:textId="77777777" w:rsidR="005D7F27" w:rsidRDefault="006C03A3" w:rsidP="005D7F27">
            <w:pPr>
              <w:rPr>
                <w:rFonts w:cs="Arial"/>
              </w:rPr>
            </w:pPr>
            <w:r>
              <w:rPr>
                <w:rFonts w:cs="Arial"/>
              </w:rPr>
              <w:t>PEP Transition Worker</w:t>
            </w:r>
          </w:p>
          <w:p w14:paraId="051B83F7" w14:textId="77777777" w:rsidR="0043007D" w:rsidRPr="00C45A0F" w:rsidRDefault="0043007D" w:rsidP="005D7F27">
            <w:pPr>
              <w:rPr>
                <w:rFonts w:cs="Arial"/>
              </w:rPr>
            </w:pPr>
          </w:p>
        </w:tc>
        <w:tc>
          <w:tcPr>
            <w:tcW w:w="4278" w:type="dxa"/>
          </w:tcPr>
          <w:p w14:paraId="0BA246CB" w14:textId="77777777" w:rsidR="005D7F27" w:rsidRPr="00C45A0F" w:rsidRDefault="005D7F27" w:rsidP="005D7F27">
            <w:pPr>
              <w:rPr>
                <w:rFonts w:cs="Arial"/>
                <w:b/>
              </w:rPr>
            </w:pPr>
            <w:r w:rsidRPr="00C45A0F">
              <w:rPr>
                <w:rFonts w:cs="Arial"/>
                <w:b/>
              </w:rPr>
              <w:t>DATE PREPARED:</w:t>
            </w:r>
            <w:r>
              <w:rPr>
                <w:rFonts w:cs="Arial"/>
                <w:b/>
              </w:rPr>
              <w:t xml:space="preserve"> </w:t>
            </w:r>
            <w:r w:rsidR="006C03A3">
              <w:rPr>
                <w:rFonts w:cs="Arial"/>
                <w:b/>
              </w:rPr>
              <w:t>February 2022</w:t>
            </w:r>
          </w:p>
        </w:tc>
      </w:tr>
      <w:tr w:rsidR="005D7F27" w:rsidRPr="00C45A0F" w14:paraId="0214C21C" w14:textId="77777777" w:rsidTr="007234F4">
        <w:tblPrEx>
          <w:tblCellMar>
            <w:top w:w="0" w:type="dxa"/>
            <w:bottom w:w="0" w:type="dxa"/>
          </w:tblCellMar>
        </w:tblPrEx>
        <w:trPr>
          <w:jc w:val="center"/>
        </w:trPr>
        <w:tc>
          <w:tcPr>
            <w:tcW w:w="2805" w:type="dxa"/>
            <w:tcBorders>
              <w:bottom w:val="single" w:sz="4" w:space="0" w:color="auto"/>
            </w:tcBorders>
          </w:tcPr>
          <w:p w14:paraId="09512251" w14:textId="77777777" w:rsidR="005D7F27" w:rsidRPr="00C45A0F" w:rsidRDefault="005D7F27" w:rsidP="005D7F27">
            <w:pPr>
              <w:rPr>
                <w:rFonts w:cs="Arial"/>
                <w:b/>
              </w:rPr>
            </w:pPr>
            <w:r>
              <w:rPr>
                <w:rFonts w:cs="Arial"/>
                <w:b/>
              </w:rPr>
              <w:t>EVALUATION DATE:</w:t>
            </w:r>
          </w:p>
        </w:tc>
        <w:tc>
          <w:tcPr>
            <w:tcW w:w="2875" w:type="dxa"/>
            <w:tcBorders>
              <w:bottom w:val="single" w:sz="4" w:space="0" w:color="auto"/>
            </w:tcBorders>
          </w:tcPr>
          <w:p w14:paraId="089E26B7" w14:textId="77777777" w:rsidR="005D7F27" w:rsidRPr="00C45A0F" w:rsidRDefault="008E5863" w:rsidP="005D7F27">
            <w:pPr>
              <w:rPr>
                <w:rFonts w:cs="Arial"/>
              </w:rPr>
            </w:pPr>
            <w:r>
              <w:rPr>
                <w:rFonts w:cs="Arial"/>
              </w:rPr>
              <w:t>31</w:t>
            </w:r>
            <w:r w:rsidRPr="008E5863">
              <w:rPr>
                <w:rFonts w:cs="Arial"/>
                <w:vertAlign w:val="superscript"/>
              </w:rPr>
              <w:t>st</w:t>
            </w:r>
            <w:r>
              <w:rPr>
                <w:rFonts w:cs="Arial"/>
              </w:rPr>
              <w:t xml:space="preserve"> March 2022</w:t>
            </w:r>
          </w:p>
        </w:tc>
        <w:tc>
          <w:tcPr>
            <w:tcW w:w="4278" w:type="dxa"/>
            <w:tcBorders>
              <w:bottom w:val="single" w:sz="4" w:space="0" w:color="auto"/>
            </w:tcBorders>
          </w:tcPr>
          <w:p w14:paraId="363FF12E" w14:textId="77777777" w:rsidR="00831474" w:rsidRDefault="005D7F27" w:rsidP="005D7F27">
            <w:pPr>
              <w:rPr>
                <w:rFonts w:cs="Arial"/>
                <w:b/>
                <w:szCs w:val="24"/>
              </w:rPr>
            </w:pPr>
            <w:r>
              <w:rPr>
                <w:rFonts w:cs="Arial"/>
                <w:b/>
              </w:rPr>
              <w:t>JE NUMBER:</w:t>
            </w:r>
            <w:r w:rsidR="00C33EAB">
              <w:rPr>
                <w:rFonts w:cs="Arial"/>
                <w:b/>
              </w:rPr>
              <w:t xml:space="preserve"> NC</w:t>
            </w:r>
            <w:r w:rsidR="00531831">
              <w:rPr>
                <w:rFonts w:cs="Arial"/>
                <w:b/>
              </w:rPr>
              <w:t>4596</w:t>
            </w:r>
          </w:p>
          <w:p w14:paraId="4E143C1D" w14:textId="77777777" w:rsidR="00831474" w:rsidRDefault="00831474" w:rsidP="005D7F27">
            <w:pPr>
              <w:rPr>
                <w:rFonts w:cs="Arial"/>
                <w:b/>
              </w:rPr>
            </w:pPr>
          </w:p>
          <w:p w14:paraId="79530C88" w14:textId="77777777" w:rsidR="005D7F27" w:rsidRPr="00C45A0F" w:rsidRDefault="005D7F27" w:rsidP="005D7F27">
            <w:pPr>
              <w:rPr>
                <w:rFonts w:cs="Arial"/>
                <w:b/>
              </w:rPr>
            </w:pPr>
          </w:p>
        </w:tc>
      </w:tr>
      <w:tr w:rsidR="005D7F27" w:rsidRPr="00524D70" w14:paraId="240149AC" w14:textId="77777777" w:rsidTr="007234F4">
        <w:tblPrEx>
          <w:tblCellMar>
            <w:top w:w="0" w:type="dxa"/>
            <w:bottom w:w="0" w:type="dxa"/>
          </w:tblCellMar>
        </w:tblPrEx>
        <w:trPr>
          <w:jc w:val="center"/>
        </w:trPr>
        <w:tc>
          <w:tcPr>
            <w:tcW w:w="9958" w:type="dxa"/>
            <w:gridSpan w:val="3"/>
            <w:tcBorders>
              <w:top w:val="single" w:sz="4" w:space="0" w:color="auto"/>
              <w:left w:val="single" w:sz="4" w:space="0" w:color="auto"/>
              <w:bottom w:val="single" w:sz="4" w:space="0" w:color="auto"/>
              <w:right w:val="single" w:sz="4" w:space="0" w:color="auto"/>
            </w:tcBorders>
          </w:tcPr>
          <w:p w14:paraId="716753A8" w14:textId="77777777" w:rsidR="005D7F27" w:rsidRPr="00524D70" w:rsidRDefault="005D7F27" w:rsidP="005D7F27">
            <w:pPr>
              <w:rPr>
                <w:b/>
                <w:u w:val="single"/>
              </w:rPr>
            </w:pPr>
            <w:r w:rsidRPr="00524D70">
              <w:rPr>
                <w:rFonts w:cs="Arial"/>
                <w:b/>
              </w:rPr>
              <w:t>DIGNITY AT WORK:</w:t>
            </w:r>
            <w:r w:rsidRPr="00524D70">
              <w:rPr>
                <w:rFonts w:cs="Arial"/>
              </w:rPr>
              <w:t xml:space="preserve"> </w:t>
            </w:r>
            <w:r>
              <w:rPr>
                <w:rFonts w:cs="Arial"/>
              </w:rPr>
              <w:t xml:space="preserve">To show, at all times, a personal commitment to Looked </w:t>
            </w:r>
            <w:r w:rsidR="006C03A3">
              <w:rPr>
                <w:rFonts w:cs="Arial"/>
              </w:rPr>
              <w:t>A</w:t>
            </w:r>
            <w:r>
              <w:rPr>
                <w:rFonts w:cs="Arial"/>
              </w:rPr>
              <w:t>fter Children and treating all customers and colleagues in a fair and respectful way, which gives positive regard to people’s differences and individuality (for example, gender, gender identity, nationality or ethnic origin, disability, religion or belief, sexual orientation, age).  Assists in ensuring equal access to services and employment opportunities for everyone and promotes the Council’s Equal Opportunities in Employment Policy.</w:t>
            </w:r>
          </w:p>
        </w:tc>
      </w:tr>
    </w:tbl>
    <w:p w14:paraId="60741CC8"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64"/>
      </w:tblGrid>
      <w:tr w:rsidR="007234F4" w:rsidRPr="00C45A0F" w14:paraId="2E5F8BBF" w14:textId="77777777" w:rsidTr="007234F4">
        <w:tblPrEx>
          <w:tblCellMar>
            <w:top w:w="0" w:type="dxa"/>
            <w:bottom w:w="0" w:type="dxa"/>
          </w:tblCellMar>
        </w:tblPrEx>
        <w:trPr>
          <w:jc w:val="center"/>
        </w:trPr>
        <w:tc>
          <w:tcPr>
            <w:tcW w:w="9964" w:type="dxa"/>
          </w:tcPr>
          <w:p w14:paraId="61810191" w14:textId="77777777" w:rsidR="007234F4" w:rsidRDefault="007234F4" w:rsidP="007234F4">
            <w:pPr>
              <w:rPr>
                <w:rFonts w:cs="Arial"/>
                <w:b/>
              </w:rPr>
            </w:pPr>
            <w:r w:rsidRPr="00C45A0F">
              <w:rPr>
                <w:rFonts w:cs="Arial"/>
                <w:b/>
              </w:rPr>
              <w:t>PURPOSE:</w:t>
            </w:r>
          </w:p>
          <w:p w14:paraId="2D25FA82" w14:textId="77777777" w:rsidR="006C03A3" w:rsidRDefault="006C03A3" w:rsidP="006C03A3">
            <w:pPr>
              <w:rPr>
                <w:rFonts w:cs="Arial"/>
              </w:rPr>
            </w:pPr>
            <w:r>
              <w:rPr>
                <w:rFonts w:cs="Arial"/>
              </w:rPr>
              <w:t>To ensure that all Children Looked After (CLA) have a robust Personal Education Plan (PEP) with SMART targets through attendance of PEP meetings and adding Virtual School notes to the ePEP.</w:t>
            </w:r>
          </w:p>
          <w:p w14:paraId="2508171C" w14:textId="77777777" w:rsidR="006C03A3" w:rsidRDefault="006C03A3" w:rsidP="006C03A3">
            <w:pPr>
              <w:rPr>
                <w:rFonts w:cs="Arial"/>
              </w:rPr>
            </w:pPr>
            <w:r>
              <w:rPr>
                <w:rFonts w:cs="Arial"/>
              </w:rPr>
              <w:t xml:space="preserve">To ensure the timely and smooth transition of CLA from one education phase/key stage to another by working with parents/carers, social care, designated teachers, school admissions teams and virtual school workers. </w:t>
            </w:r>
          </w:p>
          <w:p w14:paraId="426B4465" w14:textId="77777777" w:rsidR="006C03A3" w:rsidRDefault="006C03A3" w:rsidP="006C03A3">
            <w:pPr>
              <w:rPr>
                <w:rFonts w:cs="Arial"/>
              </w:rPr>
            </w:pPr>
            <w:r>
              <w:rPr>
                <w:rFonts w:cs="Arial"/>
              </w:rPr>
              <w:t>To promote excellent educational outcomes for CLA.</w:t>
            </w:r>
          </w:p>
          <w:p w14:paraId="282BAB83" w14:textId="77777777" w:rsidR="007234F4" w:rsidRPr="008E5863" w:rsidRDefault="006C03A3" w:rsidP="0021018A">
            <w:pPr>
              <w:rPr>
                <w:rFonts w:cs="Arial"/>
              </w:rPr>
            </w:pPr>
            <w:r>
              <w:rPr>
                <w:rFonts w:cs="Arial"/>
              </w:rPr>
              <w:t>To ensure CLA have appropriate educational provision in good or outstanding establishments.</w:t>
            </w:r>
          </w:p>
        </w:tc>
      </w:tr>
    </w:tbl>
    <w:p w14:paraId="2280D8FC" w14:textId="77777777" w:rsidR="007234F4" w:rsidRPr="00C45A0F" w:rsidRDefault="007234F4" w:rsidP="007234F4">
      <w:pPr>
        <w:rPr>
          <w:rFonts w:cs="Arial"/>
          <w:b/>
          <w:sz w:val="16"/>
          <w:szCs w:val="16"/>
          <w:u w:val="single"/>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
        <w:gridCol w:w="9484"/>
      </w:tblGrid>
      <w:tr w:rsidR="007234F4" w:rsidRPr="00C45A0F" w14:paraId="77BF7B2D" w14:textId="77777777" w:rsidTr="007234F4">
        <w:tblPrEx>
          <w:tblCellMar>
            <w:top w:w="0" w:type="dxa"/>
            <w:bottom w:w="0" w:type="dxa"/>
          </w:tblCellMar>
        </w:tblPrEx>
        <w:trPr>
          <w:cantSplit/>
          <w:jc w:val="center"/>
        </w:trPr>
        <w:tc>
          <w:tcPr>
            <w:tcW w:w="10076" w:type="dxa"/>
            <w:gridSpan w:val="2"/>
            <w:tcBorders>
              <w:top w:val="single" w:sz="4" w:space="0" w:color="auto"/>
              <w:bottom w:val="single" w:sz="4" w:space="0" w:color="auto"/>
            </w:tcBorders>
            <w:shd w:val="clear" w:color="auto" w:fill="E0E0E0"/>
          </w:tcPr>
          <w:p w14:paraId="4410F0AC" w14:textId="77777777" w:rsidR="007234F4" w:rsidRPr="00C45A0F" w:rsidRDefault="007234F4" w:rsidP="007234F4">
            <w:pPr>
              <w:rPr>
                <w:rFonts w:cs="Arial"/>
                <w:sz w:val="20"/>
              </w:rPr>
            </w:pPr>
            <w:r w:rsidRPr="00C45A0F">
              <w:rPr>
                <w:rFonts w:cs="Arial"/>
                <w:b/>
              </w:rPr>
              <w:t>PRINCIPAL ACCOUNTABILITIES:</w:t>
            </w:r>
          </w:p>
          <w:p w14:paraId="58EDC801" w14:textId="77777777" w:rsidR="007234F4" w:rsidRDefault="007234F4" w:rsidP="007234F4">
            <w:pPr>
              <w:rPr>
                <w:rFonts w:cs="Arial"/>
                <w:b/>
                <w:i/>
                <w:sz w:val="20"/>
              </w:rPr>
            </w:pPr>
            <w:r>
              <w:rPr>
                <w:rFonts w:cs="Arial"/>
                <w:b/>
                <w:i/>
                <w:sz w:val="20"/>
              </w:rPr>
              <w:t>Please note</w:t>
            </w:r>
            <w:r w:rsidRPr="00671F17">
              <w:rPr>
                <w:rFonts w:cs="Arial"/>
                <w:b/>
                <w:i/>
                <w:sz w:val="20"/>
              </w:rPr>
              <w:t xml:space="preserve"> decision making</w:t>
            </w:r>
            <w:r>
              <w:rPr>
                <w:rFonts w:cs="Arial"/>
                <w:b/>
                <w:i/>
                <w:sz w:val="20"/>
              </w:rPr>
              <w:t xml:space="preserve"> must be included</w:t>
            </w:r>
            <w:r w:rsidRPr="00671F17">
              <w:rPr>
                <w:rFonts w:cs="Arial"/>
                <w:b/>
                <w:i/>
                <w:sz w:val="20"/>
              </w:rPr>
              <w:t xml:space="preserve"> within the Principal Accountabilities</w:t>
            </w:r>
          </w:p>
          <w:p w14:paraId="351EC02E" w14:textId="77777777" w:rsidR="002D6BC2" w:rsidRPr="00671F17" w:rsidRDefault="002D6BC2" w:rsidP="007234F4">
            <w:pPr>
              <w:rPr>
                <w:rFonts w:cs="Arial"/>
                <w:b/>
                <w:i/>
                <w:sz w:val="20"/>
              </w:rPr>
            </w:pPr>
          </w:p>
        </w:tc>
      </w:tr>
      <w:tr w:rsidR="007234F4" w:rsidRPr="00C45A0F" w14:paraId="1D98A31A"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07E55EB8" w14:textId="77777777" w:rsidR="002D6BC2" w:rsidRPr="00C45A0F" w:rsidRDefault="002D6BC2" w:rsidP="007234F4">
            <w:pPr>
              <w:rPr>
                <w:rFonts w:cs="Arial"/>
              </w:rPr>
            </w:pPr>
            <w:r>
              <w:rPr>
                <w:rFonts w:cs="Arial"/>
              </w:rPr>
              <w:t>1.</w:t>
            </w:r>
          </w:p>
        </w:tc>
        <w:tc>
          <w:tcPr>
            <w:tcW w:w="9484" w:type="dxa"/>
            <w:tcBorders>
              <w:top w:val="single" w:sz="4" w:space="0" w:color="auto"/>
              <w:left w:val="single" w:sz="4" w:space="0" w:color="auto"/>
              <w:bottom w:val="single" w:sz="4" w:space="0" w:color="auto"/>
            </w:tcBorders>
          </w:tcPr>
          <w:p w14:paraId="056F6594" w14:textId="77777777" w:rsidR="007234F4" w:rsidRPr="00206036" w:rsidRDefault="0003159F" w:rsidP="00206036">
            <w:pPr>
              <w:rPr>
                <w:rFonts w:cs="Arial"/>
              </w:rPr>
            </w:pPr>
            <w:r w:rsidRPr="00524D70">
              <w:rPr>
                <w:rFonts w:cs="Arial"/>
              </w:rPr>
              <w:t>To promote and saf</w:t>
            </w:r>
            <w:r>
              <w:rPr>
                <w:rFonts w:cs="Arial"/>
              </w:rPr>
              <w:t xml:space="preserve">eguard the welfare of children and </w:t>
            </w:r>
            <w:r w:rsidRPr="00524D70">
              <w:rPr>
                <w:rFonts w:cs="Arial"/>
              </w:rPr>
              <w:t>young people</w:t>
            </w:r>
            <w:r>
              <w:rPr>
                <w:rFonts w:cs="Arial"/>
              </w:rPr>
              <w:t xml:space="preserve"> in accordance with </w:t>
            </w:r>
            <w:r w:rsidRPr="00F62FA1">
              <w:rPr>
                <w:rFonts w:cs="Arial"/>
              </w:rPr>
              <w:t>Keeping Children Safe in Education, DfE 2014</w:t>
            </w:r>
            <w:r w:rsidR="00206036">
              <w:rPr>
                <w:rFonts w:cs="Arial"/>
              </w:rPr>
              <w:t xml:space="preserve"> and </w:t>
            </w:r>
            <w:r w:rsidR="00206036" w:rsidRPr="00206036">
              <w:rPr>
                <w:rFonts w:cs="Arial"/>
              </w:rPr>
              <w:t>Guidance for Safer Working Practice 2022</w:t>
            </w:r>
            <w:r w:rsidR="006F07E5">
              <w:rPr>
                <w:rFonts w:cs="Arial"/>
              </w:rPr>
              <w:t>.</w:t>
            </w:r>
          </w:p>
        </w:tc>
      </w:tr>
      <w:tr w:rsidR="007234F4" w:rsidRPr="00C45A0F" w14:paraId="7395046E"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03B5E91A" w14:textId="77777777" w:rsidR="002D6BC2" w:rsidRPr="00C45A0F" w:rsidRDefault="005D7F27" w:rsidP="007234F4">
            <w:pPr>
              <w:rPr>
                <w:rFonts w:cs="Arial"/>
              </w:rPr>
            </w:pPr>
            <w:r>
              <w:rPr>
                <w:rFonts w:cs="Arial"/>
              </w:rPr>
              <w:t>2.</w:t>
            </w:r>
          </w:p>
        </w:tc>
        <w:tc>
          <w:tcPr>
            <w:tcW w:w="9484" w:type="dxa"/>
            <w:tcBorders>
              <w:top w:val="single" w:sz="4" w:space="0" w:color="auto"/>
              <w:left w:val="single" w:sz="4" w:space="0" w:color="auto"/>
              <w:bottom w:val="single" w:sz="4" w:space="0" w:color="auto"/>
            </w:tcBorders>
          </w:tcPr>
          <w:p w14:paraId="74BC36F3" w14:textId="77777777" w:rsidR="007234F4" w:rsidRPr="00E827D8" w:rsidRDefault="0003159F" w:rsidP="00E827D8">
            <w:pPr>
              <w:jc w:val="both"/>
            </w:pPr>
            <w:r>
              <w:t xml:space="preserve">To ensure that all </w:t>
            </w:r>
            <w:r w:rsidR="005D7F27">
              <w:t xml:space="preserve">Children Looked After </w:t>
            </w:r>
            <w:r>
              <w:t>of school age have an effective and up-to-date Personal Education Plan with aspirational, robust and costed targets, clearly identified outcomes and milestones, by arranging</w:t>
            </w:r>
            <w:r w:rsidR="006C03A3">
              <w:t xml:space="preserve"> and attending</w:t>
            </w:r>
            <w:r>
              <w:t xml:space="preserve"> PEP meetings with the Designated Teacher</w:t>
            </w:r>
            <w:r w:rsidR="006C03A3">
              <w:t xml:space="preserve"> and social workers</w:t>
            </w:r>
            <w:r w:rsidR="006F07E5">
              <w:t>.</w:t>
            </w:r>
          </w:p>
        </w:tc>
      </w:tr>
      <w:tr w:rsidR="00556C22" w:rsidRPr="00C45A0F" w14:paraId="0447DCD2"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36D7EF6A" w14:textId="77777777" w:rsidR="00556C22" w:rsidRDefault="00E827D8" w:rsidP="007234F4">
            <w:pPr>
              <w:rPr>
                <w:rFonts w:cs="Arial"/>
              </w:rPr>
            </w:pPr>
            <w:r>
              <w:rPr>
                <w:rFonts w:cs="Arial"/>
              </w:rPr>
              <w:t>3.</w:t>
            </w:r>
          </w:p>
        </w:tc>
        <w:tc>
          <w:tcPr>
            <w:tcW w:w="9484" w:type="dxa"/>
            <w:tcBorders>
              <w:top w:val="single" w:sz="4" w:space="0" w:color="auto"/>
              <w:left w:val="single" w:sz="4" w:space="0" w:color="auto"/>
              <w:bottom w:val="single" w:sz="4" w:space="0" w:color="auto"/>
            </w:tcBorders>
          </w:tcPr>
          <w:p w14:paraId="15088E4D" w14:textId="77777777" w:rsidR="00556C22" w:rsidRPr="00425615" w:rsidRDefault="00556C22" w:rsidP="00C33EAB">
            <w:pPr>
              <w:jc w:val="both"/>
            </w:pPr>
            <w:r w:rsidRPr="00425615">
              <w:t xml:space="preserve">To ensure </w:t>
            </w:r>
            <w:r w:rsidR="00656C73">
              <w:t xml:space="preserve">timely, </w:t>
            </w:r>
            <w:r w:rsidRPr="00425615">
              <w:t>key data</w:t>
            </w:r>
            <w:r w:rsidR="00BE1B42">
              <w:t xml:space="preserve"> </w:t>
            </w:r>
            <w:r w:rsidR="00D213A5">
              <w:t xml:space="preserve">is </w:t>
            </w:r>
            <w:r w:rsidR="00BE1B42">
              <w:t xml:space="preserve">recorded on the </w:t>
            </w:r>
            <w:proofErr w:type="spellStart"/>
            <w:r w:rsidR="00D213A5">
              <w:t>ePEP</w:t>
            </w:r>
            <w:proofErr w:type="spellEnd"/>
            <w:r w:rsidR="00BE1B42">
              <w:t>, analysed and re</w:t>
            </w:r>
            <w:r w:rsidR="00D213A5">
              <w:t>p</w:t>
            </w:r>
            <w:r w:rsidR="00BE1B42">
              <w:t>o</w:t>
            </w:r>
            <w:r w:rsidR="00D213A5">
              <w:t xml:space="preserve">rted back to the Phase Leader to inform reports for multi agencies including the Virtual School SLT, governing body and the wider directorate. </w:t>
            </w:r>
          </w:p>
        </w:tc>
      </w:tr>
      <w:tr w:rsidR="007234F4" w:rsidRPr="00C45A0F" w14:paraId="50D25E31"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3EF0448" w14:textId="77777777" w:rsidR="007234F4" w:rsidRPr="00C45A0F" w:rsidRDefault="00E827D8" w:rsidP="007234F4">
            <w:pPr>
              <w:rPr>
                <w:rFonts w:cs="Arial"/>
              </w:rPr>
            </w:pPr>
            <w:r>
              <w:rPr>
                <w:rFonts w:cs="Arial"/>
              </w:rPr>
              <w:t>4</w:t>
            </w:r>
            <w:r w:rsidR="005D7F27">
              <w:rPr>
                <w:rFonts w:cs="Arial"/>
              </w:rPr>
              <w:t>.</w:t>
            </w:r>
          </w:p>
        </w:tc>
        <w:tc>
          <w:tcPr>
            <w:tcW w:w="9484" w:type="dxa"/>
            <w:tcBorders>
              <w:top w:val="single" w:sz="4" w:space="0" w:color="auto"/>
              <w:left w:val="single" w:sz="4" w:space="0" w:color="auto"/>
              <w:bottom w:val="single" w:sz="4" w:space="0" w:color="auto"/>
            </w:tcBorders>
          </w:tcPr>
          <w:p w14:paraId="13842D81" w14:textId="77777777" w:rsidR="007234F4" w:rsidRPr="00425615" w:rsidRDefault="005D7F27" w:rsidP="00E827D8">
            <w:pPr>
              <w:jc w:val="both"/>
            </w:pPr>
            <w:r w:rsidRPr="00425615">
              <w:t>Follow up any concerns/ recommendations following the PEP meeting with appropriate agencies/individuals</w:t>
            </w:r>
            <w:r w:rsidR="00CC136E" w:rsidRPr="00425615">
              <w:t xml:space="preserve"> including children, young people and their parents/ carers</w:t>
            </w:r>
            <w:r w:rsidR="0026160D">
              <w:t xml:space="preserve">/social workers </w:t>
            </w:r>
            <w:r w:rsidR="00CC136E" w:rsidRPr="00425615">
              <w:t>ensu</w:t>
            </w:r>
            <w:r w:rsidR="0026160D">
              <w:t>r</w:t>
            </w:r>
            <w:r w:rsidR="00CC136E" w:rsidRPr="00425615">
              <w:t>ing that their individual needs are met</w:t>
            </w:r>
            <w:r w:rsidR="00556C22" w:rsidRPr="00425615">
              <w:t xml:space="preserve"> and that </w:t>
            </w:r>
            <w:r w:rsidR="00365972" w:rsidRPr="00425615">
              <w:t>the focus of child development is maintained</w:t>
            </w:r>
            <w:r w:rsidR="00E827D8" w:rsidRPr="00425615">
              <w:t>.</w:t>
            </w:r>
          </w:p>
        </w:tc>
      </w:tr>
      <w:tr w:rsidR="00365972" w:rsidRPr="00C45A0F" w14:paraId="0A84F1C9"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31745DB6" w14:textId="77777777" w:rsidR="00365972" w:rsidRDefault="00E827D8" w:rsidP="007234F4">
            <w:pPr>
              <w:rPr>
                <w:rFonts w:cs="Arial"/>
              </w:rPr>
            </w:pPr>
            <w:r>
              <w:rPr>
                <w:rFonts w:cs="Arial"/>
              </w:rPr>
              <w:lastRenderedPageBreak/>
              <w:t>5</w:t>
            </w:r>
            <w:r w:rsidR="00365972">
              <w:rPr>
                <w:rFonts w:cs="Arial"/>
              </w:rPr>
              <w:t>.</w:t>
            </w:r>
          </w:p>
        </w:tc>
        <w:tc>
          <w:tcPr>
            <w:tcW w:w="9484" w:type="dxa"/>
            <w:tcBorders>
              <w:top w:val="single" w:sz="4" w:space="0" w:color="auto"/>
              <w:left w:val="single" w:sz="4" w:space="0" w:color="auto"/>
              <w:bottom w:val="single" w:sz="4" w:space="0" w:color="auto"/>
            </w:tcBorders>
          </w:tcPr>
          <w:p w14:paraId="583BD5C6" w14:textId="77777777" w:rsidR="00365972" w:rsidRPr="00425615" w:rsidRDefault="00365972" w:rsidP="005D7F27">
            <w:pPr>
              <w:jc w:val="both"/>
            </w:pPr>
            <w:r w:rsidRPr="00425615">
              <w:t xml:space="preserve">To ensure that </w:t>
            </w:r>
            <w:r w:rsidR="0026160D">
              <w:t xml:space="preserve">all </w:t>
            </w:r>
            <w:r w:rsidRPr="00425615">
              <w:t xml:space="preserve">discussions and communications are dealt with sensitively ensuring that minimal disruption to children and young people and their education. </w:t>
            </w:r>
            <w:r w:rsidR="0026160D">
              <w:t xml:space="preserve">This includes in PEP meetings and, where invited to attend, LAC reviews and EHCP review. </w:t>
            </w:r>
          </w:p>
        </w:tc>
      </w:tr>
      <w:tr w:rsidR="007234F4" w:rsidRPr="00C45A0F" w14:paraId="3440B341"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293C723B" w14:textId="77777777" w:rsidR="007234F4" w:rsidRPr="00C45A0F" w:rsidRDefault="00E827D8" w:rsidP="007234F4">
            <w:pPr>
              <w:rPr>
                <w:rFonts w:cs="Arial"/>
              </w:rPr>
            </w:pPr>
            <w:r>
              <w:rPr>
                <w:rFonts w:cs="Arial"/>
              </w:rPr>
              <w:t>6</w:t>
            </w:r>
            <w:r w:rsidR="005D7F27">
              <w:rPr>
                <w:rFonts w:cs="Arial"/>
              </w:rPr>
              <w:t>.</w:t>
            </w:r>
          </w:p>
        </w:tc>
        <w:tc>
          <w:tcPr>
            <w:tcW w:w="9484" w:type="dxa"/>
            <w:tcBorders>
              <w:top w:val="single" w:sz="4" w:space="0" w:color="auto"/>
              <w:left w:val="single" w:sz="4" w:space="0" w:color="auto"/>
              <w:bottom w:val="single" w:sz="4" w:space="0" w:color="auto"/>
            </w:tcBorders>
          </w:tcPr>
          <w:p w14:paraId="0EF6FC7B" w14:textId="77777777" w:rsidR="007234F4" w:rsidRPr="00425615" w:rsidRDefault="00D213A5" w:rsidP="00CF39DE">
            <w:pPr>
              <w:jc w:val="both"/>
              <w:rPr>
                <w:rFonts w:cs="Arial"/>
              </w:rPr>
            </w:pPr>
            <w:r>
              <w:t>Assisting the Phase Leaders and c</w:t>
            </w:r>
            <w:r w:rsidR="005D7F27" w:rsidRPr="00425615">
              <w:t>ontribut</w:t>
            </w:r>
            <w:r>
              <w:t>ing</w:t>
            </w:r>
            <w:r w:rsidR="005D7F27" w:rsidRPr="00425615">
              <w:t xml:space="preserve"> to the identification of pupils who require an assessment of SEN under the 1996 Education Act</w:t>
            </w:r>
            <w:r>
              <w:t xml:space="preserve"> by assisting the SEND team in gathering SEND information from schools. </w:t>
            </w:r>
          </w:p>
        </w:tc>
      </w:tr>
      <w:tr w:rsidR="007234F4" w:rsidRPr="00C45A0F" w14:paraId="3B90F831"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3129A3C6" w14:textId="77777777" w:rsidR="007234F4" w:rsidRPr="00C45A0F" w:rsidRDefault="00E827D8" w:rsidP="007234F4">
            <w:pPr>
              <w:rPr>
                <w:rFonts w:cs="Arial"/>
              </w:rPr>
            </w:pPr>
            <w:r>
              <w:rPr>
                <w:rFonts w:cs="Arial"/>
              </w:rPr>
              <w:t>7</w:t>
            </w:r>
            <w:r w:rsidR="005D7F27">
              <w:rPr>
                <w:rFonts w:cs="Arial"/>
              </w:rPr>
              <w:t>.</w:t>
            </w:r>
          </w:p>
        </w:tc>
        <w:tc>
          <w:tcPr>
            <w:tcW w:w="9484" w:type="dxa"/>
            <w:tcBorders>
              <w:top w:val="single" w:sz="4" w:space="0" w:color="auto"/>
              <w:left w:val="single" w:sz="4" w:space="0" w:color="auto"/>
              <w:bottom w:val="single" w:sz="4" w:space="0" w:color="auto"/>
            </w:tcBorders>
          </w:tcPr>
          <w:p w14:paraId="257CB0A2" w14:textId="77777777" w:rsidR="007234F4" w:rsidRPr="00C45A0F" w:rsidRDefault="005D7F27" w:rsidP="007234F4">
            <w:pPr>
              <w:rPr>
                <w:rFonts w:cs="Arial"/>
              </w:rPr>
            </w:pPr>
            <w:r>
              <w:t>To act as a challenge to services and schools with appropriate support from their line management structure to ensure that appropriate targets and actions are agreed, reviewed and actions completed.</w:t>
            </w:r>
          </w:p>
        </w:tc>
      </w:tr>
      <w:tr w:rsidR="00814A97" w:rsidRPr="00C45A0F" w14:paraId="2C7564C1"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438E3243" w14:textId="77777777" w:rsidR="00814A97" w:rsidRPr="00CF39DE" w:rsidRDefault="00814A97" w:rsidP="007234F4">
            <w:pPr>
              <w:rPr>
                <w:rFonts w:cs="Arial"/>
              </w:rPr>
            </w:pPr>
            <w:r>
              <w:rPr>
                <w:rFonts w:cs="Arial"/>
              </w:rPr>
              <w:t>8.</w:t>
            </w:r>
          </w:p>
        </w:tc>
        <w:tc>
          <w:tcPr>
            <w:tcW w:w="9484" w:type="dxa"/>
            <w:tcBorders>
              <w:top w:val="single" w:sz="4" w:space="0" w:color="auto"/>
              <w:left w:val="single" w:sz="4" w:space="0" w:color="auto"/>
              <w:bottom w:val="single" w:sz="4" w:space="0" w:color="auto"/>
            </w:tcBorders>
          </w:tcPr>
          <w:p w14:paraId="412B129A" w14:textId="77777777" w:rsidR="00814A97" w:rsidRPr="00CF39DE" w:rsidRDefault="00814A97" w:rsidP="00945B34">
            <w:pPr>
              <w:rPr>
                <w:rFonts w:cs="Arial"/>
                <w:szCs w:val="24"/>
              </w:rPr>
            </w:pPr>
            <w:r w:rsidRPr="00C33EAB">
              <w:rPr>
                <w:rFonts w:cs="Arial"/>
                <w:szCs w:val="24"/>
              </w:rPr>
              <w:t xml:space="preserve">To be responsible for the </w:t>
            </w:r>
            <w:r w:rsidR="00D213A5">
              <w:rPr>
                <w:rFonts w:cs="Arial"/>
                <w:szCs w:val="24"/>
              </w:rPr>
              <w:t xml:space="preserve">smooth </w:t>
            </w:r>
            <w:r w:rsidRPr="00C33EAB">
              <w:rPr>
                <w:rFonts w:cs="Arial"/>
                <w:szCs w:val="24"/>
              </w:rPr>
              <w:t>transition of CLA to their next key stage, education institution, HEI, apprenticeship or employment. Working with the Connexions team</w:t>
            </w:r>
            <w:r w:rsidR="00D213A5">
              <w:rPr>
                <w:rFonts w:cs="Arial"/>
                <w:szCs w:val="24"/>
              </w:rPr>
              <w:t xml:space="preserve"> where necessary</w:t>
            </w:r>
            <w:r w:rsidRPr="00C33EAB">
              <w:rPr>
                <w:rFonts w:cs="Arial"/>
                <w:szCs w:val="24"/>
              </w:rPr>
              <w:t xml:space="preserve"> to advise CLA and carers on options available and </w:t>
            </w:r>
            <w:r w:rsidRPr="00CF39DE">
              <w:rPr>
                <w:rFonts w:cs="Arial"/>
                <w:szCs w:val="24"/>
              </w:rPr>
              <w:t xml:space="preserve">ensure robust and clear </w:t>
            </w:r>
            <w:r w:rsidRPr="00C33EAB">
              <w:rPr>
                <w:rFonts w:cs="Arial"/>
                <w:szCs w:val="24"/>
              </w:rPr>
              <w:t>CEIAG is accessed</w:t>
            </w:r>
            <w:r w:rsidR="00D213A5" w:rsidRPr="00C33EAB">
              <w:rPr>
                <w:rFonts w:cs="Arial"/>
                <w:szCs w:val="24"/>
              </w:rPr>
              <w:t xml:space="preserve"> by each CLA.</w:t>
            </w:r>
          </w:p>
        </w:tc>
      </w:tr>
      <w:tr w:rsidR="00FA0E16" w:rsidRPr="00C45A0F" w14:paraId="51774912"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2EA70C8B" w14:textId="77777777" w:rsidR="00FA0E16" w:rsidRDefault="00814A97" w:rsidP="007234F4">
            <w:pPr>
              <w:rPr>
                <w:rFonts w:cs="Arial"/>
              </w:rPr>
            </w:pPr>
            <w:r>
              <w:rPr>
                <w:rFonts w:cs="Arial"/>
              </w:rPr>
              <w:t>10.</w:t>
            </w:r>
          </w:p>
        </w:tc>
        <w:tc>
          <w:tcPr>
            <w:tcW w:w="9484" w:type="dxa"/>
            <w:tcBorders>
              <w:top w:val="single" w:sz="4" w:space="0" w:color="auto"/>
              <w:left w:val="single" w:sz="4" w:space="0" w:color="auto"/>
              <w:bottom w:val="single" w:sz="4" w:space="0" w:color="auto"/>
            </w:tcBorders>
          </w:tcPr>
          <w:p w14:paraId="5998EE76" w14:textId="77777777" w:rsidR="00FA0E16" w:rsidRPr="00425615" w:rsidRDefault="00FA0E16" w:rsidP="00FA0E16">
            <w:pPr>
              <w:rPr>
                <w:rFonts w:cs="Arial"/>
                <w:b/>
              </w:rPr>
            </w:pPr>
            <w:r w:rsidRPr="00425615">
              <w:rPr>
                <w:rFonts w:cs="Arial"/>
                <w:b/>
              </w:rPr>
              <w:t>Support for the service</w:t>
            </w:r>
          </w:p>
          <w:p w14:paraId="5B010706" w14:textId="77777777" w:rsidR="00CC136E" w:rsidRPr="00425615" w:rsidRDefault="00CC136E" w:rsidP="0093042C">
            <w:pPr>
              <w:rPr>
                <w:rFonts w:cs="Arial"/>
              </w:rPr>
            </w:pPr>
            <w:r w:rsidRPr="00425615">
              <w:rPr>
                <w:rFonts w:cs="Arial"/>
              </w:rPr>
              <w:t>This role has a duty to c</w:t>
            </w:r>
            <w:r w:rsidR="00FA0E16" w:rsidRPr="00425615">
              <w:rPr>
                <w:rFonts w:cs="Arial"/>
              </w:rPr>
              <w:t>omply with policies and procedures those</w:t>
            </w:r>
            <w:r w:rsidR="004812EB">
              <w:rPr>
                <w:rFonts w:cs="Arial"/>
              </w:rPr>
              <w:t xml:space="preserve"> specifically</w:t>
            </w:r>
            <w:r w:rsidR="00FA0E16" w:rsidRPr="00425615">
              <w:rPr>
                <w:rFonts w:cs="Arial"/>
              </w:rPr>
              <w:t xml:space="preserve"> relating to safeguarding, data protection and confidentiality, health and safety</w:t>
            </w:r>
            <w:r w:rsidRPr="00425615">
              <w:rPr>
                <w:rFonts w:cs="Arial"/>
              </w:rPr>
              <w:t xml:space="preserve"> and has a responsibility in</w:t>
            </w:r>
            <w:r w:rsidR="00AA1B92" w:rsidRPr="00425615">
              <w:rPr>
                <w:rFonts w:cs="Arial"/>
              </w:rPr>
              <w:t xml:space="preserve"> </w:t>
            </w:r>
            <w:r w:rsidR="00FA0E16" w:rsidRPr="00425615">
              <w:rPr>
                <w:rFonts w:cs="Arial"/>
              </w:rPr>
              <w:t>reporting concerns to an appropriate person.</w:t>
            </w:r>
            <w:r w:rsidRPr="00425615">
              <w:rPr>
                <w:rFonts w:cs="Arial"/>
              </w:rPr>
              <w:t xml:space="preserve"> </w:t>
            </w:r>
          </w:p>
        </w:tc>
      </w:tr>
      <w:tr w:rsidR="00CC136E" w:rsidRPr="00C45A0F" w14:paraId="5B7C756D"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683B13D9" w14:textId="77777777" w:rsidR="00CC136E" w:rsidRDefault="00E827D8" w:rsidP="007234F4">
            <w:pPr>
              <w:rPr>
                <w:rFonts w:cs="Arial"/>
              </w:rPr>
            </w:pPr>
            <w:r>
              <w:rPr>
                <w:rFonts w:cs="Arial"/>
              </w:rPr>
              <w:t>1</w:t>
            </w:r>
            <w:r w:rsidR="00814A97">
              <w:rPr>
                <w:rFonts w:cs="Arial"/>
              </w:rPr>
              <w:t>1</w:t>
            </w:r>
            <w:r w:rsidR="00CC136E">
              <w:rPr>
                <w:rFonts w:cs="Arial"/>
              </w:rPr>
              <w:t>.</w:t>
            </w:r>
          </w:p>
        </w:tc>
        <w:tc>
          <w:tcPr>
            <w:tcW w:w="9484" w:type="dxa"/>
            <w:tcBorders>
              <w:top w:val="single" w:sz="4" w:space="0" w:color="auto"/>
              <w:left w:val="single" w:sz="4" w:space="0" w:color="auto"/>
              <w:bottom w:val="single" w:sz="4" w:space="0" w:color="auto"/>
            </w:tcBorders>
          </w:tcPr>
          <w:p w14:paraId="3D7563A5" w14:textId="77777777" w:rsidR="00CC136E" w:rsidRPr="00425615" w:rsidRDefault="00CC136E" w:rsidP="00FA0E16">
            <w:pPr>
              <w:rPr>
                <w:rFonts w:cs="Arial"/>
                <w:bCs/>
              </w:rPr>
            </w:pPr>
            <w:r w:rsidRPr="00425615">
              <w:rPr>
                <w:rFonts w:cs="Arial"/>
                <w:bCs/>
              </w:rPr>
              <w:t xml:space="preserve">To work closely with </w:t>
            </w:r>
            <w:r w:rsidR="00D213A5">
              <w:rPr>
                <w:rFonts w:cs="Arial"/>
                <w:bCs/>
              </w:rPr>
              <w:t xml:space="preserve">Phase Leaders, Education Coordinators and </w:t>
            </w:r>
            <w:r w:rsidRPr="00425615">
              <w:rPr>
                <w:rFonts w:cs="Arial"/>
                <w:bCs/>
              </w:rPr>
              <w:t>PEP Advisor</w:t>
            </w:r>
            <w:r w:rsidR="00556C22" w:rsidRPr="00425615">
              <w:rPr>
                <w:rFonts w:cs="Arial"/>
                <w:bCs/>
              </w:rPr>
              <w:t>y</w:t>
            </w:r>
            <w:r w:rsidRPr="00425615">
              <w:rPr>
                <w:rFonts w:cs="Arial"/>
                <w:bCs/>
              </w:rPr>
              <w:t xml:space="preserve"> </w:t>
            </w:r>
            <w:r w:rsidR="00D213A5">
              <w:rPr>
                <w:rFonts w:cs="Arial"/>
                <w:bCs/>
              </w:rPr>
              <w:t>T</w:t>
            </w:r>
            <w:r w:rsidRPr="00425615">
              <w:rPr>
                <w:rFonts w:cs="Arial"/>
                <w:bCs/>
              </w:rPr>
              <w:t>eachers using va</w:t>
            </w:r>
            <w:r w:rsidR="00831474" w:rsidRPr="00425615">
              <w:rPr>
                <w:rFonts w:cs="Arial"/>
                <w:bCs/>
              </w:rPr>
              <w:t>r</w:t>
            </w:r>
            <w:r w:rsidRPr="00425615">
              <w:rPr>
                <w:rFonts w:cs="Arial"/>
                <w:bCs/>
              </w:rPr>
              <w:t xml:space="preserve">ious tools to assess and support children and young people with SEN ensuring that their specific educational needs are being met. </w:t>
            </w:r>
          </w:p>
        </w:tc>
      </w:tr>
      <w:tr w:rsidR="007234F4" w:rsidRPr="00C45A0F" w14:paraId="02EAE7B9" w14:textId="77777777" w:rsidTr="007234F4">
        <w:tblPrEx>
          <w:tblCellMar>
            <w:top w:w="0" w:type="dxa"/>
            <w:bottom w:w="0" w:type="dxa"/>
          </w:tblCellMar>
        </w:tblPrEx>
        <w:trPr>
          <w:cantSplit/>
          <w:jc w:val="center"/>
        </w:trPr>
        <w:tc>
          <w:tcPr>
            <w:tcW w:w="592" w:type="dxa"/>
            <w:tcBorders>
              <w:top w:val="single" w:sz="4" w:space="0" w:color="auto"/>
              <w:bottom w:val="single" w:sz="4" w:space="0" w:color="auto"/>
              <w:right w:val="single" w:sz="4" w:space="0" w:color="auto"/>
            </w:tcBorders>
          </w:tcPr>
          <w:p w14:paraId="50B1B12F" w14:textId="77777777" w:rsidR="007234F4" w:rsidRPr="00C45A0F" w:rsidRDefault="006F07E5" w:rsidP="007234F4">
            <w:pPr>
              <w:rPr>
                <w:rFonts w:cs="Arial"/>
              </w:rPr>
            </w:pPr>
            <w:r>
              <w:rPr>
                <w:rFonts w:cs="Arial"/>
              </w:rPr>
              <w:t>12.</w:t>
            </w:r>
          </w:p>
        </w:tc>
        <w:tc>
          <w:tcPr>
            <w:tcW w:w="9484" w:type="dxa"/>
            <w:tcBorders>
              <w:top w:val="single" w:sz="4" w:space="0" w:color="auto"/>
              <w:left w:val="single" w:sz="4" w:space="0" w:color="auto"/>
              <w:bottom w:val="single" w:sz="4" w:space="0" w:color="auto"/>
            </w:tcBorders>
          </w:tcPr>
          <w:p w14:paraId="4BE74911" w14:textId="77777777" w:rsidR="007234F4" w:rsidRPr="0045132A" w:rsidRDefault="007234F4" w:rsidP="007234F4">
            <w:pPr>
              <w:rPr>
                <w:rFonts w:cs="Arial"/>
                <w:szCs w:val="24"/>
              </w:rPr>
            </w:pPr>
            <w:r w:rsidRPr="006D4896">
              <w:rPr>
                <w:rFonts w:cs="Arial"/>
                <w:szCs w:val="24"/>
              </w:rPr>
              <w:t>The H</w:t>
            </w:r>
            <w:r>
              <w:rPr>
                <w:rFonts w:cs="Arial"/>
                <w:szCs w:val="24"/>
              </w:rPr>
              <w:t xml:space="preserve">ealth and Safety at Work etc. Act 1974 </w:t>
            </w:r>
            <w:r w:rsidRPr="006D4896">
              <w:rPr>
                <w:rFonts w:cs="Arial"/>
                <w:szCs w:val="24"/>
              </w:rPr>
              <w:t xml:space="preserve">and associated legislation places </w:t>
            </w:r>
            <w:r>
              <w:rPr>
                <w:rFonts w:cs="Arial"/>
                <w:szCs w:val="24"/>
              </w:rPr>
              <w:t>responsibilities for health and safety on Hull City Council, as your employer and you as an employee of the council. In</w:t>
            </w:r>
            <w:r w:rsidRPr="006D4896">
              <w:rPr>
                <w:rFonts w:cs="Arial"/>
              </w:rPr>
              <w:t xml:space="preserve"> addition to the </w:t>
            </w:r>
            <w:r>
              <w:rPr>
                <w:rFonts w:cs="Arial"/>
              </w:rPr>
              <w:t xml:space="preserve">Councils </w:t>
            </w:r>
            <w:r w:rsidRPr="006D4896">
              <w:rPr>
                <w:rFonts w:cs="Arial"/>
              </w:rPr>
              <w:t xml:space="preserve">overall </w:t>
            </w:r>
            <w:r>
              <w:rPr>
                <w:rFonts w:cs="Arial"/>
              </w:rPr>
              <w:t>duties, the post holder</w:t>
            </w:r>
            <w:r w:rsidRPr="006D4896">
              <w:rPr>
                <w:rFonts w:cs="Arial"/>
              </w:rPr>
              <w:t xml:space="preserve"> </w:t>
            </w:r>
            <w:r>
              <w:rPr>
                <w:rFonts w:cs="Arial"/>
              </w:rPr>
              <w:t>has</w:t>
            </w:r>
            <w:r w:rsidRPr="00940F09">
              <w:rPr>
                <w:rFonts w:cs="Arial"/>
              </w:rPr>
              <w:t xml:space="preserve"> </w:t>
            </w:r>
            <w:r>
              <w:rPr>
                <w:rFonts w:cs="Arial"/>
              </w:rPr>
              <w:t>personal responsibility for their</w:t>
            </w:r>
            <w:r w:rsidRPr="00940F09">
              <w:rPr>
                <w:rFonts w:cs="Arial"/>
              </w:rPr>
              <w:t xml:space="preserve"> own health &amp; safety</w:t>
            </w:r>
            <w:r>
              <w:rPr>
                <w:rFonts w:cs="Arial"/>
              </w:rPr>
              <w:t xml:space="preserve"> and that of other employees; additional and more specific responsibilities are </w:t>
            </w:r>
            <w:r>
              <w:rPr>
                <w:rFonts w:cs="Arial"/>
                <w:szCs w:val="24"/>
              </w:rPr>
              <w:t>identified in the Council’s Corporate H&amp;S policy.</w:t>
            </w:r>
          </w:p>
        </w:tc>
      </w:tr>
      <w:tr w:rsidR="007234F4" w:rsidRPr="00C45A0F" w14:paraId="3F8D40C0" w14:textId="77777777" w:rsidTr="007234F4">
        <w:tblPrEx>
          <w:tblCellMar>
            <w:top w:w="0" w:type="dxa"/>
            <w:bottom w:w="0" w:type="dxa"/>
          </w:tblCellMar>
        </w:tblPrEx>
        <w:trPr>
          <w:cantSplit/>
          <w:jc w:val="center"/>
        </w:trPr>
        <w:tc>
          <w:tcPr>
            <w:tcW w:w="10076" w:type="dxa"/>
            <w:gridSpan w:val="2"/>
            <w:tcBorders>
              <w:top w:val="single" w:sz="4" w:space="0" w:color="auto"/>
            </w:tcBorders>
          </w:tcPr>
          <w:p w14:paraId="08C84FD2" w14:textId="77777777" w:rsidR="007234F4" w:rsidRPr="00AC7F9F" w:rsidRDefault="007234F4" w:rsidP="007234F4">
            <w:pPr>
              <w:rPr>
                <w:rFonts w:cs="Arial"/>
                <w:b/>
              </w:rPr>
            </w:pPr>
            <w:r w:rsidRPr="00AC7F9F">
              <w:rPr>
                <w:rFonts w:cs="Arial"/>
                <w:b/>
              </w:rPr>
              <w:t>GENERAL:</w:t>
            </w:r>
          </w:p>
          <w:p w14:paraId="07AAD3D5" w14:textId="77777777" w:rsidR="007234F4" w:rsidRDefault="007234F4" w:rsidP="007234F4">
            <w:pPr>
              <w:rPr>
                <w:rFonts w:cs="Arial"/>
              </w:rPr>
            </w:pPr>
            <w:r w:rsidRPr="00C45A0F">
              <w:rPr>
                <w:rFonts w:cs="Arial"/>
              </w:rPr>
              <w:t>The above principal accountabilities are not exhaustive and may vary without changing the character of the job or level of responsibility. The po</w:t>
            </w:r>
            <w:r>
              <w:rPr>
                <w:rFonts w:cs="Arial"/>
              </w:rPr>
              <w:t>s</w:t>
            </w:r>
            <w:r w:rsidRPr="00C45A0F">
              <w:rPr>
                <w:rFonts w:cs="Arial"/>
              </w:rPr>
              <w:t xml:space="preserve">tholder must be flexible to ensure the operational needs of the Council are met.  This includes the undertaking of duties of a similar nature and responsibility as and when required, throughout the various </w:t>
            </w:r>
            <w:r w:rsidR="00206036" w:rsidRPr="00C45A0F">
              <w:rPr>
                <w:rFonts w:cs="Arial"/>
              </w:rPr>
              <w:t>workplaces</w:t>
            </w:r>
            <w:r w:rsidRPr="00C45A0F">
              <w:rPr>
                <w:rFonts w:cs="Arial"/>
              </w:rPr>
              <w:t xml:space="preserve"> in the Council.</w:t>
            </w:r>
          </w:p>
        </w:tc>
      </w:tr>
    </w:tbl>
    <w:p w14:paraId="28F9E10B" w14:textId="77777777" w:rsidR="007234F4" w:rsidRPr="00C45A0F" w:rsidRDefault="007234F4" w:rsidP="007234F4">
      <w:pPr>
        <w:rPr>
          <w:rFonts w:cs="Arial"/>
        </w:rPr>
      </w:pPr>
    </w:p>
    <w:tbl>
      <w:tblPr>
        <w:tblW w:w="10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3"/>
      </w:tblGrid>
      <w:tr w:rsidR="007234F4" w:rsidRPr="00C45A0F" w14:paraId="74E0F0B6" w14:textId="77777777" w:rsidTr="007234F4">
        <w:tblPrEx>
          <w:tblCellMar>
            <w:top w:w="0" w:type="dxa"/>
            <w:bottom w:w="0" w:type="dxa"/>
          </w:tblCellMar>
        </w:tblPrEx>
        <w:trPr>
          <w:jc w:val="center"/>
        </w:trPr>
        <w:tc>
          <w:tcPr>
            <w:tcW w:w="10183" w:type="dxa"/>
            <w:shd w:val="clear" w:color="auto" w:fill="E0E0E0"/>
          </w:tcPr>
          <w:p w14:paraId="153B2709" w14:textId="77777777" w:rsidR="007234F4" w:rsidRDefault="007234F4" w:rsidP="007234F4">
            <w:pPr>
              <w:rPr>
                <w:rFonts w:cs="Arial"/>
                <w:b/>
                <w:shd w:val="clear" w:color="auto" w:fill="E0E0E0"/>
              </w:rPr>
            </w:pPr>
            <w:r w:rsidRPr="00C45A0F">
              <w:rPr>
                <w:rFonts w:cs="Arial"/>
              </w:rPr>
              <w:br w:type="page"/>
            </w:r>
            <w:r w:rsidRPr="00BD5045">
              <w:rPr>
                <w:rFonts w:cs="Arial"/>
                <w:b/>
                <w:shd w:val="clear" w:color="auto" w:fill="E0E0E0"/>
              </w:rPr>
              <w:t>DIMENSIONS:</w:t>
            </w:r>
            <w:r>
              <w:rPr>
                <w:rFonts w:cs="Arial"/>
                <w:b/>
                <w:shd w:val="clear" w:color="auto" w:fill="E0E0E0"/>
              </w:rPr>
              <w:t xml:space="preserve">  </w:t>
            </w:r>
          </w:p>
          <w:p w14:paraId="1955350D"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48EBBB03" w14:textId="77777777" w:rsidTr="007234F4">
        <w:tblPrEx>
          <w:tblCellMar>
            <w:top w:w="0" w:type="dxa"/>
            <w:bottom w:w="0" w:type="dxa"/>
          </w:tblCellMar>
        </w:tblPrEx>
        <w:trPr>
          <w:jc w:val="center"/>
        </w:trPr>
        <w:tc>
          <w:tcPr>
            <w:tcW w:w="10183" w:type="dxa"/>
            <w:tcBorders>
              <w:bottom w:val="single" w:sz="4" w:space="0" w:color="auto"/>
            </w:tcBorders>
          </w:tcPr>
          <w:p w14:paraId="747F70C6" w14:textId="77777777" w:rsidR="00FA0E16" w:rsidRDefault="007234F4" w:rsidP="007234F4">
            <w:pPr>
              <w:tabs>
                <w:tab w:val="left" w:pos="543"/>
              </w:tabs>
              <w:rPr>
                <w:rFonts w:cs="Arial"/>
                <w:b/>
              </w:rPr>
            </w:pPr>
            <w:r w:rsidRPr="00C45A0F">
              <w:rPr>
                <w:rFonts w:cs="Arial"/>
                <w:b/>
              </w:rPr>
              <w:t>1.</w:t>
            </w:r>
            <w:r w:rsidRPr="00C45A0F">
              <w:rPr>
                <w:rFonts w:cs="Arial"/>
                <w:b/>
              </w:rPr>
              <w:tab/>
              <w:t>Responsibility for Staff:</w:t>
            </w:r>
            <w:r w:rsidR="00FD3834">
              <w:rPr>
                <w:rFonts w:cs="Arial"/>
                <w:b/>
              </w:rPr>
              <w:t xml:space="preserve"> </w:t>
            </w:r>
          </w:p>
          <w:p w14:paraId="5816431B" w14:textId="77777777" w:rsidR="007234F4" w:rsidRPr="00FA0E16" w:rsidRDefault="00FD3834" w:rsidP="007234F4">
            <w:pPr>
              <w:tabs>
                <w:tab w:val="left" w:pos="543"/>
              </w:tabs>
              <w:rPr>
                <w:rFonts w:cs="Arial"/>
              </w:rPr>
            </w:pPr>
            <w:r w:rsidRPr="00FA0E16">
              <w:rPr>
                <w:rFonts w:cs="Arial"/>
              </w:rPr>
              <w:t>None</w:t>
            </w:r>
          </w:p>
          <w:p w14:paraId="6919414A" w14:textId="77777777" w:rsidR="007234F4" w:rsidRPr="00C45A0F" w:rsidRDefault="007234F4" w:rsidP="007234F4">
            <w:pPr>
              <w:rPr>
                <w:rFonts w:cs="Arial"/>
                <w:b/>
              </w:rPr>
            </w:pPr>
          </w:p>
          <w:p w14:paraId="08EAB5F6" w14:textId="77777777" w:rsidR="00FA0E16" w:rsidRDefault="007234F4" w:rsidP="007234F4">
            <w:pPr>
              <w:tabs>
                <w:tab w:val="left" w:pos="561"/>
              </w:tabs>
              <w:rPr>
                <w:rFonts w:cs="Arial"/>
                <w:b/>
              </w:rPr>
            </w:pPr>
            <w:r w:rsidRPr="00C45A0F">
              <w:rPr>
                <w:rFonts w:cs="Arial"/>
                <w:b/>
              </w:rPr>
              <w:t>2.</w:t>
            </w:r>
            <w:r w:rsidRPr="00C45A0F">
              <w:rPr>
                <w:rFonts w:cs="Arial"/>
                <w:b/>
              </w:rPr>
              <w:tab/>
              <w:t>Responsibility for Customers/Clients:</w:t>
            </w:r>
            <w:r w:rsidR="00FD3834">
              <w:rPr>
                <w:rFonts w:cs="Arial"/>
                <w:b/>
              </w:rPr>
              <w:t xml:space="preserve"> </w:t>
            </w:r>
          </w:p>
          <w:p w14:paraId="2F535E6F" w14:textId="77777777" w:rsidR="007234F4" w:rsidRPr="00FA0E16" w:rsidRDefault="00FD3834" w:rsidP="007234F4">
            <w:pPr>
              <w:tabs>
                <w:tab w:val="left" w:pos="561"/>
              </w:tabs>
              <w:rPr>
                <w:rFonts w:cs="Arial"/>
              </w:rPr>
            </w:pPr>
            <w:r w:rsidRPr="00FA0E16">
              <w:rPr>
                <w:rFonts w:cs="Arial"/>
              </w:rPr>
              <w:t>Children and Young People,</w:t>
            </w:r>
            <w:r w:rsidR="00EF6E37" w:rsidRPr="00FA0E16">
              <w:rPr>
                <w:rFonts w:cs="Arial"/>
              </w:rPr>
              <w:t xml:space="preserve"> </w:t>
            </w:r>
            <w:r w:rsidRPr="00FA0E16">
              <w:rPr>
                <w:rFonts w:cs="Arial"/>
              </w:rPr>
              <w:t>preschool providers, schools, post 16 providers, parents/ carers</w:t>
            </w:r>
          </w:p>
          <w:p w14:paraId="2C5A876A" w14:textId="77777777" w:rsidR="007234F4" w:rsidRPr="00C45A0F" w:rsidRDefault="007234F4" w:rsidP="007234F4">
            <w:pPr>
              <w:rPr>
                <w:rFonts w:cs="Arial"/>
                <w:b/>
              </w:rPr>
            </w:pPr>
          </w:p>
          <w:p w14:paraId="2809C51A" w14:textId="77777777" w:rsidR="00FA0E16" w:rsidRDefault="007234F4" w:rsidP="007234F4">
            <w:pPr>
              <w:tabs>
                <w:tab w:val="left" w:pos="561"/>
              </w:tabs>
              <w:rPr>
                <w:rFonts w:cs="Arial"/>
                <w:b/>
              </w:rPr>
            </w:pPr>
            <w:r w:rsidRPr="00C45A0F">
              <w:rPr>
                <w:rFonts w:cs="Arial"/>
                <w:b/>
              </w:rPr>
              <w:t>3.</w:t>
            </w:r>
            <w:r w:rsidRPr="00C45A0F">
              <w:rPr>
                <w:rFonts w:cs="Arial"/>
                <w:b/>
              </w:rPr>
              <w:tab/>
              <w:t>Responsibility for Budgets:</w:t>
            </w:r>
            <w:r w:rsidR="00EF6E37">
              <w:rPr>
                <w:rFonts w:cs="Arial"/>
                <w:b/>
              </w:rPr>
              <w:t xml:space="preserve"> </w:t>
            </w:r>
          </w:p>
          <w:p w14:paraId="19DB36E3" w14:textId="77777777" w:rsidR="007234F4" w:rsidRPr="00FA0E16" w:rsidRDefault="00FD3834" w:rsidP="007234F4">
            <w:pPr>
              <w:tabs>
                <w:tab w:val="left" w:pos="561"/>
              </w:tabs>
              <w:rPr>
                <w:rFonts w:cs="Arial"/>
              </w:rPr>
            </w:pPr>
            <w:r w:rsidRPr="00FA0E16">
              <w:rPr>
                <w:rFonts w:cs="Arial"/>
              </w:rPr>
              <w:t>None</w:t>
            </w:r>
          </w:p>
          <w:p w14:paraId="09D55E09" w14:textId="77777777" w:rsidR="007234F4" w:rsidRPr="00C45A0F" w:rsidRDefault="007234F4" w:rsidP="007234F4">
            <w:pPr>
              <w:rPr>
                <w:rFonts w:cs="Arial"/>
                <w:b/>
              </w:rPr>
            </w:pPr>
          </w:p>
          <w:p w14:paraId="59854241" w14:textId="77777777" w:rsidR="00FA0E16" w:rsidRDefault="007234F4" w:rsidP="007234F4">
            <w:pPr>
              <w:tabs>
                <w:tab w:val="left" w:pos="561"/>
              </w:tabs>
              <w:rPr>
                <w:rFonts w:cs="Arial"/>
                <w:b/>
              </w:rPr>
            </w:pPr>
            <w:r w:rsidRPr="00C45A0F">
              <w:rPr>
                <w:rFonts w:cs="Arial"/>
                <w:b/>
              </w:rPr>
              <w:t>4.</w:t>
            </w:r>
            <w:r w:rsidRPr="00C45A0F">
              <w:rPr>
                <w:rFonts w:cs="Arial"/>
                <w:b/>
              </w:rPr>
              <w:tab/>
              <w:t>Responsibility for Physical Resources:</w:t>
            </w:r>
            <w:r w:rsidR="00EF6E37">
              <w:rPr>
                <w:rFonts w:cs="Arial"/>
                <w:b/>
              </w:rPr>
              <w:t xml:space="preserve"> </w:t>
            </w:r>
          </w:p>
          <w:p w14:paraId="684BA049" w14:textId="77777777" w:rsidR="007234F4" w:rsidRDefault="00EF6E37" w:rsidP="007234F4">
            <w:pPr>
              <w:tabs>
                <w:tab w:val="left" w:pos="561"/>
              </w:tabs>
              <w:rPr>
                <w:rFonts w:cs="Arial"/>
              </w:rPr>
            </w:pPr>
            <w:r w:rsidRPr="00FA0E16">
              <w:rPr>
                <w:rFonts w:cs="Arial"/>
              </w:rPr>
              <w:t xml:space="preserve">Service equipment </w:t>
            </w:r>
          </w:p>
          <w:p w14:paraId="38510735" w14:textId="77777777" w:rsidR="0093042C" w:rsidRPr="00FA0E16" w:rsidRDefault="0093042C" w:rsidP="007234F4">
            <w:pPr>
              <w:tabs>
                <w:tab w:val="left" w:pos="561"/>
              </w:tabs>
              <w:rPr>
                <w:rFonts w:cs="Arial"/>
              </w:rPr>
            </w:pPr>
          </w:p>
          <w:p w14:paraId="178E4B4E" w14:textId="77777777" w:rsidR="007234F4" w:rsidRPr="00C45A0F" w:rsidRDefault="007234F4" w:rsidP="007234F4">
            <w:pPr>
              <w:rPr>
                <w:rFonts w:cs="Arial"/>
              </w:rPr>
            </w:pPr>
          </w:p>
        </w:tc>
      </w:tr>
      <w:tr w:rsidR="007234F4" w:rsidRPr="00C45A0F" w14:paraId="74B31B27" w14:textId="77777777" w:rsidTr="007234F4">
        <w:tblPrEx>
          <w:tblCellMar>
            <w:top w:w="0" w:type="dxa"/>
            <w:bottom w:w="0" w:type="dxa"/>
          </w:tblCellMar>
        </w:tblPrEx>
        <w:trPr>
          <w:jc w:val="center"/>
        </w:trPr>
        <w:tc>
          <w:tcPr>
            <w:tcW w:w="10183" w:type="dxa"/>
            <w:shd w:val="clear" w:color="auto" w:fill="E0E0E0"/>
          </w:tcPr>
          <w:p w14:paraId="16724D77" w14:textId="77777777" w:rsidR="007234F4" w:rsidRDefault="007234F4" w:rsidP="007234F4">
            <w:pPr>
              <w:rPr>
                <w:rFonts w:cs="Arial"/>
                <w:b/>
              </w:rPr>
            </w:pPr>
            <w:r w:rsidRPr="00C45A0F">
              <w:rPr>
                <w:rFonts w:cs="Arial"/>
                <w:b/>
              </w:rPr>
              <w:t>WORKING RELATIONSHIPS:</w:t>
            </w:r>
          </w:p>
          <w:p w14:paraId="3A128CDF" w14:textId="77777777" w:rsidR="007234F4" w:rsidRPr="00C45A0F" w:rsidRDefault="007234F4" w:rsidP="007234F4">
            <w:pPr>
              <w:rPr>
                <w:rFonts w:cs="Arial"/>
                <w:b/>
              </w:rPr>
            </w:pPr>
            <w:r>
              <w:rPr>
                <w:rFonts w:cs="Arial"/>
                <w:b/>
              </w:rPr>
              <w:t>All sections should be completed – if there aren’t any state ‘none’</w:t>
            </w:r>
          </w:p>
        </w:tc>
      </w:tr>
      <w:tr w:rsidR="007234F4" w:rsidRPr="00C45A0F" w14:paraId="52EA54F2" w14:textId="77777777" w:rsidTr="007234F4">
        <w:tblPrEx>
          <w:tblCellMar>
            <w:top w:w="0" w:type="dxa"/>
            <w:bottom w:w="0" w:type="dxa"/>
          </w:tblCellMar>
        </w:tblPrEx>
        <w:trPr>
          <w:jc w:val="center"/>
        </w:trPr>
        <w:tc>
          <w:tcPr>
            <w:tcW w:w="10183" w:type="dxa"/>
          </w:tcPr>
          <w:p w14:paraId="1625A6B3" w14:textId="77777777" w:rsidR="00DF097B" w:rsidRDefault="007234F4" w:rsidP="007234F4">
            <w:pPr>
              <w:tabs>
                <w:tab w:val="left" w:pos="567"/>
              </w:tabs>
              <w:rPr>
                <w:rFonts w:cs="Arial"/>
                <w:b/>
              </w:rPr>
            </w:pPr>
            <w:r w:rsidRPr="00C45A0F">
              <w:rPr>
                <w:rFonts w:cs="Arial"/>
                <w:b/>
              </w:rPr>
              <w:t>1.</w:t>
            </w:r>
            <w:r w:rsidRPr="00C45A0F">
              <w:rPr>
                <w:rFonts w:cs="Arial"/>
                <w:b/>
              </w:rPr>
              <w:tab/>
              <w:t>Within Service Area/Section:</w:t>
            </w:r>
          </w:p>
          <w:p w14:paraId="3D78DA7F" w14:textId="77777777" w:rsidR="007234F4" w:rsidRPr="005D7F27" w:rsidRDefault="00EF6E37" w:rsidP="005D7F27">
            <w:pPr>
              <w:tabs>
                <w:tab w:val="left" w:pos="567"/>
              </w:tabs>
              <w:rPr>
                <w:rFonts w:cs="Arial"/>
              </w:rPr>
            </w:pPr>
            <w:r w:rsidRPr="00DF097B">
              <w:rPr>
                <w:rFonts w:cs="Arial"/>
              </w:rPr>
              <w:t>The post holder is required to establish and maintain effective working relationships with al</w:t>
            </w:r>
            <w:r w:rsidR="00E70795" w:rsidRPr="00DF097B">
              <w:rPr>
                <w:rFonts w:cs="Arial"/>
              </w:rPr>
              <w:t>l</w:t>
            </w:r>
            <w:r w:rsidRPr="00DF097B">
              <w:rPr>
                <w:rFonts w:cs="Arial"/>
              </w:rPr>
              <w:t xml:space="preserve"> Service staff to ensure the efficient and effective delivery of support to</w:t>
            </w:r>
            <w:r w:rsidR="00823383">
              <w:rPr>
                <w:rFonts w:cs="Arial"/>
              </w:rPr>
              <w:t xml:space="preserve"> children and young </w:t>
            </w:r>
            <w:r w:rsidR="00823383">
              <w:rPr>
                <w:rFonts w:cs="Arial"/>
              </w:rPr>
              <w:lastRenderedPageBreak/>
              <w:t xml:space="preserve">people who are CLA </w:t>
            </w:r>
          </w:p>
          <w:p w14:paraId="60632030" w14:textId="77777777" w:rsidR="00DF097B" w:rsidRDefault="007234F4" w:rsidP="007234F4">
            <w:pPr>
              <w:tabs>
                <w:tab w:val="left" w:pos="561"/>
              </w:tabs>
              <w:rPr>
                <w:rFonts w:cs="Arial"/>
                <w:b/>
              </w:rPr>
            </w:pPr>
            <w:r>
              <w:rPr>
                <w:rFonts w:cs="Arial"/>
                <w:b/>
              </w:rPr>
              <w:t>2.</w:t>
            </w:r>
            <w:r>
              <w:rPr>
                <w:rFonts w:cs="Arial"/>
                <w:b/>
              </w:rPr>
              <w:tab/>
              <w:t xml:space="preserve">With Any Other </w:t>
            </w:r>
            <w:r w:rsidRPr="00C45A0F">
              <w:rPr>
                <w:rFonts w:cs="Arial"/>
                <w:b/>
              </w:rPr>
              <w:t>Council Areas</w:t>
            </w:r>
            <w:r w:rsidR="00EF6E37">
              <w:rPr>
                <w:rFonts w:cs="Arial"/>
                <w:b/>
              </w:rPr>
              <w:t xml:space="preserve">: </w:t>
            </w:r>
          </w:p>
          <w:p w14:paraId="55D6BA69" w14:textId="77777777" w:rsidR="007234F4" w:rsidRPr="00C45A0F" w:rsidRDefault="00EF6E37" w:rsidP="007234F4">
            <w:pPr>
              <w:tabs>
                <w:tab w:val="left" w:pos="561"/>
              </w:tabs>
              <w:rPr>
                <w:rFonts w:cs="Arial"/>
                <w:b/>
              </w:rPr>
            </w:pPr>
            <w:r w:rsidRPr="00DF097B">
              <w:rPr>
                <w:rFonts w:cs="Arial"/>
              </w:rPr>
              <w:t>The post holder is required to establish and maintain effective working relationships with Educational Psychologists, Education Officers, Social Care</w:t>
            </w:r>
            <w:r w:rsidR="00823383">
              <w:rPr>
                <w:rFonts w:cs="Arial"/>
              </w:rPr>
              <w:t xml:space="preserve"> and Designated Teachers</w:t>
            </w:r>
          </w:p>
          <w:p w14:paraId="29BA3A58" w14:textId="77777777" w:rsidR="00DF097B" w:rsidRDefault="007234F4" w:rsidP="007234F4">
            <w:pPr>
              <w:tabs>
                <w:tab w:val="left" w:pos="561"/>
              </w:tabs>
              <w:rPr>
                <w:rFonts w:cs="Arial"/>
                <w:b/>
              </w:rPr>
            </w:pPr>
            <w:r>
              <w:rPr>
                <w:rFonts w:cs="Arial"/>
                <w:b/>
              </w:rPr>
              <w:t>3.     With External Bodies to the</w:t>
            </w:r>
            <w:r w:rsidRPr="00C45A0F">
              <w:rPr>
                <w:rFonts w:cs="Arial"/>
                <w:b/>
              </w:rPr>
              <w:t xml:space="preserve"> Council</w:t>
            </w:r>
            <w:r w:rsidR="00EF6E37">
              <w:rPr>
                <w:rFonts w:cs="Arial"/>
                <w:b/>
              </w:rPr>
              <w:t xml:space="preserve">: </w:t>
            </w:r>
          </w:p>
          <w:p w14:paraId="685D0088" w14:textId="77777777" w:rsidR="007234F4" w:rsidRPr="00DF097B" w:rsidRDefault="00EF6E37" w:rsidP="00DF097B">
            <w:pPr>
              <w:tabs>
                <w:tab w:val="left" w:pos="561"/>
              </w:tabs>
              <w:rPr>
                <w:rFonts w:cs="Arial"/>
              </w:rPr>
            </w:pPr>
            <w:r w:rsidRPr="00DF097B">
              <w:rPr>
                <w:rFonts w:cs="Arial"/>
              </w:rPr>
              <w:t>The post holder is required to establish and maintain effective working relationships with health professional, voluntary organisations, parents/ carers, preschool, school and post 16 establishments as necessary</w:t>
            </w:r>
          </w:p>
        </w:tc>
      </w:tr>
    </w:tbl>
    <w:p w14:paraId="02C9A534" w14:textId="77777777" w:rsidR="007234F4" w:rsidRDefault="007234F4" w:rsidP="007234F4">
      <w:pPr>
        <w:rPr>
          <w:rFonts w:cs="Arial"/>
        </w:rPr>
      </w:pPr>
    </w:p>
    <w:tbl>
      <w:tblPr>
        <w:tblW w:w="103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0"/>
      </w:tblGrid>
      <w:tr w:rsidR="007234F4" w:rsidRPr="00C45A0F" w14:paraId="6045ACB0" w14:textId="77777777" w:rsidTr="007234F4">
        <w:tblPrEx>
          <w:tblCellMar>
            <w:top w:w="0" w:type="dxa"/>
            <w:bottom w:w="0" w:type="dxa"/>
          </w:tblCellMar>
        </w:tblPrEx>
        <w:trPr>
          <w:jc w:val="center"/>
        </w:trPr>
        <w:tc>
          <w:tcPr>
            <w:tcW w:w="10330" w:type="dxa"/>
            <w:shd w:val="clear" w:color="auto" w:fill="E0E0E0"/>
          </w:tcPr>
          <w:p w14:paraId="0CD374D7" w14:textId="77777777" w:rsidR="007234F4" w:rsidRDefault="007234F4" w:rsidP="007234F4">
            <w:pPr>
              <w:rPr>
                <w:rFonts w:cs="Arial"/>
                <w:b/>
              </w:rPr>
            </w:pPr>
            <w:r w:rsidRPr="00C45A0F">
              <w:rPr>
                <w:rFonts w:cs="Arial"/>
                <w:b/>
              </w:rPr>
              <w:t>ORGANISATION CHART:</w:t>
            </w:r>
            <w:r>
              <w:rPr>
                <w:rFonts w:cs="Arial"/>
                <w:b/>
              </w:rPr>
              <w:t xml:space="preserve"> </w:t>
            </w:r>
          </w:p>
          <w:p w14:paraId="27361162" w14:textId="77777777" w:rsidR="007234F4" w:rsidRPr="00BD5045" w:rsidRDefault="007234F4" w:rsidP="007234F4">
            <w:pPr>
              <w:rPr>
                <w:rFonts w:cs="Arial"/>
                <w:b/>
                <w:u w:val="single"/>
              </w:rPr>
            </w:pPr>
          </w:p>
        </w:tc>
      </w:tr>
      <w:tr w:rsidR="007234F4" w:rsidRPr="00C45A0F" w14:paraId="3DBD05EE" w14:textId="77777777" w:rsidTr="007234F4">
        <w:tblPrEx>
          <w:tblCellMar>
            <w:top w:w="0" w:type="dxa"/>
            <w:bottom w:w="0" w:type="dxa"/>
          </w:tblCellMar>
        </w:tblPrEx>
        <w:trPr>
          <w:jc w:val="center"/>
        </w:trPr>
        <w:tc>
          <w:tcPr>
            <w:tcW w:w="10330" w:type="dxa"/>
          </w:tcPr>
          <w:p w14:paraId="6BFED38F" w14:textId="77777777" w:rsidR="007234F4" w:rsidRDefault="00E70795" w:rsidP="00E70795">
            <w:pPr>
              <w:jc w:val="center"/>
              <w:rPr>
                <w:rFonts w:cs="Arial"/>
                <w:b/>
              </w:rPr>
            </w:pPr>
            <w:r>
              <w:rPr>
                <w:rFonts w:cs="Arial"/>
                <w:b/>
              </w:rPr>
              <w:t>Head of S</w:t>
            </w:r>
            <w:r w:rsidR="00823383">
              <w:rPr>
                <w:rFonts w:cs="Arial"/>
                <w:b/>
              </w:rPr>
              <w:t>chool</w:t>
            </w:r>
          </w:p>
          <w:p w14:paraId="2A070199" w14:textId="77777777" w:rsidR="007234F4" w:rsidRDefault="00DF097B" w:rsidP="00DF097B">
            <w:pPr>
              <w:jc w:val="center"/>
              <w:rPr>
                <w:rFonts w:cs="Arial"/>
                <w:b/>
              </w:rPr>
            </w:pPr>
            <w:r>
              <w:rPr>
                <w:rFonts w:cs="Arial"/>
                <w:b/>
              </w:rPr>
              <w:t>I</w:t>
            </w:r>
          </w:p>
          <w:p w14:paraId="69D50CBE" w14:textId="77777777" w:rsidR="00823383" w:rsidRDefault="00823383" w:rsidP="00D57BD2">
            <w:pPr>
              <w:jc w:val="center"/>
              <w:rPr>
                <w:rFonts w:cs="Arial"/>
                <w:b/>
              </w:rPr>
            </w:pPr>
            <w:r>
              <w:rPr>
                <w:rFonts w:cs="Arial"/>
                <w:b/>
              </w:rPr>
              <w:t>Deputy Head</w:t>
            </w:r>
          </w:p>
          <w:p w14:paraId="2D56BDC6" w14:textId="77777777" w:rsidR="00D57BD2" w:rsidRDefault="00DF097B" w:rsidP="00D57BD2">
            <w:pPr>
              <w:jc w:val="center"/>
              <w:rPr>
                <w:rFonts w:cs="Arial"/>
                <w:b/>
              </w:rPr>
            </w:pPr>
            <w:r>
              <w:rPr>
                <w:rFonts w:cs="Arial"/>
                <w:b/>
              </w:rPr>
              <w:t>I</w:t>
            </w:r>
          </w:p>
          <w:p w14:paraId="73BB2C38" w14:textId="77777777" w:rsidR="00EF6E37" w:rsidRDefault="009B26FF" w:rsidP="00D57BD2">
            <w:pPr>
              <w:jc w:val="center"/>
              <w:rPr>
                <w:rFonts w:cs="Arial"/>
                <w:b/>
              </w:rPr>
            </w:pPr>
            <w:r>
              <w:rPr>
                <w:rFonts w:cs="Arial"/>
                <w:b/>
              </w:rPr>
              <w:t>Phase Leader</w:t>
            </w:r>
          </w:p>
          <w:p w14:paraId="6E9C51A2" w14:textId="77777777" w:rsidR="00823383" w:rsidRDefault="00823383" w:rsidP="00823383">
            <w:pPr>
              <w:jc w:val="center"/>
              <w:rPr>
                <w:rFonts w:cs="Arial"/>
                <w:b/>
              </w:rPr>
            </w:pPr>
            <w:r>
              <w:rPr>
                <w:rFonts w:cs="Arial"/>
                <w:b/>
              </w:rPr>
              <w:t>I</w:t>
            </w:r>
          </w:p>
          <w:p w14:paraId="7DF4A643" w14:textId="77777777" w:rsidR="002B7F9F" w:rsidRDefault="00823383" w:rsidP="00C33EAB">
            <w:pPr>
              <w:jc w:val="center"/>
              <w:rPr>
                <w:rFonts w:cs="Arial"/>
                <w:b/>
              </w:rPr>
            </w:pPr>
            <w:r>
              <w:rPr>
                <w:rFonts w:cs="Arial"/>
                <w:b/>
              </w:rPr>
              <w:t xml:space="preserve">PEP </w:t>
            </w:r>
            <w:r w:rsidR="009B26FF">
              <w:rPr>
                <w:rFonts w:cs="Arial"/>
                <w:b/>
              </w:rPr>
              <w:t>Transition Worker</w:t>
            </w:r>
            <w:r w:rsidR="00AA49F8">
              <w:rPr>
                <w:rFonts w:cs="Arial"/>
                <w:b/>
              </w:rPr>
              <w:t xml:space="preserve"> </w:t>
            </w:r>
          </w:p>
          <w:p w14:paraId="2D9B66A1" w14:textId="77777777" w:rsidR="007234F4" w:rsidRPr="00C45A0F" w:rsidRDefault="002B7F9F" w:rsidP="00C33EAB">
            <w:pPr>
              <w:jc w:val="center"/>
              <w:rPr>
                <w:rFonts w:cs="Arial"/>
                <w:b/>
              </w:rPr>
            </w:pPr>
            <w:r>
              <w:rPr>
                <w:rFonts w:cs="Arial"/>
                <w:b/>
              </w:rPr>
              <w:t xml:space="preserve">Specific work steams of </w:t>
            </w:r>
            <w:proofErr w:type="spellStart"/>
            <w:r>
              <w:rPr>
                <w:rFonts w:cs="Arial"/>
                <w:b/>
              </w:rPr>
              <w:t>EY</w:t>
            </w:r>
            <w:r w:rsidR="00080C07">
              <w:rPr>
                <w:rFonts w:cs="Arial"/>
                <w:b/>
              </w:rPr>
              <w:t>f</w:t>
            </w:r>
            <w:r>
              <w:rPr>
                <w:rFonts w:cs="Arial"/>
                <w:b/>
              </w:rPr>
              <w:t>S</w:t>
            </w:r>
            <w:proofErr w:type="spellEnd"/>
            <w:r>
              <w:rPr>
                <w:rFonts w:cs="Arial"/>
                <w:b/>
              </w:rPr>
              <w:t>/ Secondary/ Post 16 – dependent on service demand</w:t>
            </w:r>
          </w:p>
        </w:tc>
      </w:tr>
    </w:tbl>
    <w:p w14:paraId="17995454" w14:textId="77777777" w:rsidR="007234F4" w:rsidRDefault="007234F4" w:rsidP="007234F4">
      <w:pPr>
        <w:rPr>
          <w:rFonts w:cs="Arial"/>
        </w:rPr>
      </w:pPr>
    </w:p>
    <w:tbl>
      <w:tblPr>
        <w:tblW w:w="104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84"/>
        <w:gridCol w:w="504"/>
        <w:gridCol w:w="561"/>
        <w:gridCol w:w="561"/>
        <w:gridCol w:w="561"/>
        <w:gridCol w:w="561"/>
        <w:gridCol w:w="561"/>
        <w:gridCol w:w="3179"/>
      </w:tblGrid>
      <w:tr w:rsidR="007234F4" w:rsidRPr="00C45A0F" w14:paraId="47C9FDC4" w14:textId="77777777" w:rsidTr="007234F4">
        <w:tblPrEx>
          <w:tblCellMar>
            <w:top w:w="0" w:type="dxa"/>
            <w:bottom w:w="0" w:type="dxa"/>
          </w:tblCellMar>
        </w:tblPrEx>
        <w:trPr>
          <w:trHeight w:val="356"/>
        </w:trPr>
        <w:tc>
          <w:tcPr>
            <w:tcW w:w="3984" w:type="dxa"/>
            <w:vMerge w:val="restart"/>
            <w:tcBorders>
              <w:top w:val="single" w:sz="4" w:space="0" w:color="auto"/>
              <w:right w:val="single" w:sz="4" w:space="0" w:color="auto"/>
            </w:tcBorders>
            <w:shd w:val="clear" w:color="auto" w:fill="E0E0E0"/>
          </w:tcPr>
          <w:p w14:paraId="7044DE53" w14:textId="77777777" w:rsidR="007234F4" w:rsidRPr="000239C9" w:rsidRDefault="007234F4" w:rsidP="007234F4">
            <w:pPr>
              <w:rPr>
                <w:rFonts w:cs="Arial"/>
                <w:b/>
              </w:rPr>
            </w:pPr>
          </w:p>
        </w:tc>
        <w:tc>
          <w:tcPr>
            <w:tcW w:w="3309" w:type="dxa"/>
            <w:gridSpan w:val="6"/>
            <w:tcBorders>
              <w:top w:val="single" w:sz="4" w:space="0" w:color="auto"/>
              <w:left w:val="single" w:sz="4" w:space="0" w:color="auto"/>
              <w:bottom w:val="single" w:sz="4" w:space="0" w:color="auto"/>
            </w:tcBorders>
            <w:shd w:val="clear" w:color="auto" w:fill="E0E0E0"/>
          </w:tcPr>
          <w:p w14:paraId="1D11FEC1" w14:textId="77777777" w:rsidR="007234F4" w:rsidRPr="00671F17" w:rsidRDefault="007234F4" w:rsidP="007234F4">
            <w:pPr>
              <w:jc w:val="center"/>
              <w:rPr>
                <w:rFonts w:cs="Arial"/>
                <w:b/>
                <w:i/>
              </w:rPr>
            </w:pPr>
            <w:r w:rsidRPr="00671F17">
              <w:rPr>
                <w:rFonts w:cs="Arial"/>
                <w:b/>
                <w:i/>
              </w:rPr>
              <w:t>Tick relevant level for each category</w:t>
            </w:r>
          </w:p>
        </w:tc>
        <w:tc>
          <w:tcPr>
            <w:tcW w:w="3179" w:type="dxa"/>
            <w:tcBorders>
              <w:top w:val="single" w:sz="4" w:space="0" w:color="auto"/>
              <w:left w:val="single" w:sz="4" w:space="0" w:color="auto"/>
              <w:bottom w:val="single" w:sz="4" w:space="0" w:color="auto"/>
            </w:tcBorders>
            <w:shd w:val="clear" w:color="auto" w:fill="E0E0E0"/>
          </w:tcPr>
          <w:p w14:paraId="5666FB78" w14:textId="77777777" w:rsidR="007234F4" w:rsidRPr="00786EBB" w:rsidRDefault="007234F4" w:rsidP="007234F4">
            <w:pPr>
              <w:jc w:val="center"/>
              <w:rPr>
                <w:rFonts w:cs="Arial"/>
                <w:b/>
              </w:rPr>
            </w:pPr>
          </w:p>
        </w:tc>
      </w:tr>
      <w:tr w:rsidR="007234F4" w:rsidRPr="00C45A0F" w14:paraId="010B6B85" w14:textId="77777777" w:rsidTr="007234F4">
        <w:tblPrEx>
          <w:tblCellMar>
            <w:top w:w="0" w:type="dxa"/>
            <w:bottom w:w="0" w:type="dxa"/>
          </w:tblCellMar>
        </w:tblPrEx>
        <w:trPr>
          <w:cantSplit/>
          <w:trHeight w:val="1958"/>
        </w:trPr>
        <w:tc>
          <w:tcPr>
            <w:tcW w:w="3984" w:type="dxa"/>
            <w:vMerge/>
            <w:tcBorders>
              <w:bottom w:val="single" w:sz="4" w:space="0" w:color="auto"/>
              <w:right w:val="single" w:sz="4" w:space="0" w:color="auto"/>
            </w:tcBorders>
            <w:shd w:val="clear" w:color="auto" w:fill="E0E0E0"/>
          </w:tcPr>
          <w:p w14:paraId="2B191382" w14:textId="77777777" w:rsidR="007234F4" w:rsidRPr="000239C9" w:rsidRDefault="007234F4" w:rsidP="007234F4">
            <w:pPr>
              <w:rPr>
                <w:rFonts w:cs="Arial"/>
                <w:b/>
              </w:rPr>
            </w:pPr>
          </w:p>
        </w:tc>
        <w:tc>
          <w:tcPr>
            <w:tcW w:w="504" w:type="dxa"/>
            <w:tcBorders>
              <w:top w:val="single" w:sz="4" w:space="0" w:color="auto"/>
              <w:left w:val="single" w:sz="4" w:space="0" w:color="auto"/>
              <w:bottom w:val="single" w:sz="4" w:space="0" w:color="auto"/>
              <w:right w:val="single" w:sz="4" w:space="0" w:color="auto"/>
            </w:tcBorders>
            <w:shd w:val="clear" w:color="auto" w:fill="E0E0E0"/>
            <w:textDirection w:val="btLr"/>
          </w:tcPr>
          <w:p w14:paraId="7C0E2AC1" w14:textId="77777777" w:rsidR="007234F4" w:rsidRPr="00786EBB" w:rsidRDefault="007234F4" w:rsidP="007234F4">
            <w:pPr>
              <w:ind w:left="113" w:right="113"/>
              <w:rPr>
                <w:rFonts w:cs="Arial"/>
                <w:b/>
              </w:rPr>
            </w:pPr>
            <w:r w:rsidRPr="00786EBB">
              <w:rPr>
                <w:rFonts w:cs="Arial"/>
                <w:b/>
              </w:rPr>
              <w:t>Not applicable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468B27B9" w14:textId="77777777" w:rsidR="007234F4" w:rsidRPr="00786EBB" w:rsidRDefault="007234F4" w:rsidP="007234F4">
            <w:pPr>
              <w:ind w:left="113" w:right="113"/>
              <w:rPr>
                <w:rFonts w:cs="Arial"/>
                <w:b/>
              </w:rPr>
            </w:pPr>
            <w:r w:rsidRPr="00786EBB">
              <w:rPr>
                <w:rFonts w:cs="Arial"/>
                <w:b/>
              </w:rPr>
              <w:t>Low</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637FB68D" w14:textId="77777777" w:rsidR="007234F4" w:rsidRPr="00786EBB" w:rsidRDefault="007234F4" w:rsidP="007234F4">
            <w:pPr>
              <w:ind w:left="113" w:right="113"/>
              <w:rPr>
                <w:rFonts w:cs="Arial"/>
                <w:b/>
              </w:rPr>
            </w:pPr>
            <w:r w:rsidRPr="00786EBB">
              <w:rPr>
                <w:rFonts w:cs="Arial"/>
                <w:b/>
              </w:rPr>
              <w:t>Moderate</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58B30F7" w14:textId="77777777" w:rsidR="007234F4" w:rsidRPr="00786EBB" w:rsidRDefault="007234F4" w:rsidP="007234F4">
            <w:pPr>
              <w:ind w:left="113" w:right="113"/>
              <w:rPr>
                <w:rFonts w:cs="Arial"/>
                <w:b/>
              </w:rPr>
            </w:pPr>
            <w:r w:rsidRPr="00786EBB">
              <w:rPr>
                <w:rFonts w:cs="Arial"/>
                <w:b/>
              </w:rPr>
              <w:t>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37E2433B" w14:textId="77777777" w:rsidR="007234F4" w:rsidRPr="00786EBB" w:rsidRDefault="007234F4" w:rsidP="007234F4">
            <w:pPr>
              <w:ind w:left="113" w:right="113"/>
              <w:rPr>
                <w:rFonts w:cs="Arial"/>
                <w:b/>
              </w:rPr>
            </w:pPr>
            <w:r w:rsidRPr="00786EBB">
              <w:rPr>
                <w:rFonts w:cs="Arial"/>
                <w:b/>
              </w:rPr>
              <w:t>Very High</w:t>
            </w:r>
          </w:p>
        </w:tc>
        <w:tc>
          <w:tcPr>
            <w:tcW w:w="561" w:type="dxa"/>
            <w:tcBorders>
              <w:top w:val="single" w:sz="4" w:space="0" w:color="auto"/>
              <w:left w:val="single" w:sz="4" w:space="0" w:color="auto"/>
              <w:bottom w:val="single" w:sz="4" w:space="0" w:color="auto"/>
              <w:right w:val="single" w:sz="4" w:space="0" w:color="auto"/>
            </w:tcBorders>
            <w:shd w:val="clear" w:color="auto" w:fill="E0E0E0"/>
            <w:textDirection w:val="btLr"/>
          </w:tcPr>
          <w:p w14:paraId="7E39FD8E" w14:textId="77777777" w:rsidR="007234F4" w:rsidRPr="00786EBB" w:rsidRDefault="007234F4" w:rsidP="007234F4">
            <w:pPr>
              <w:ind w:left="113" w:right="113"/>
              <w:rPr>
                <w:rFonts w:cs="Arial"/>
                <w:b/>
              </w:rPr>
            </w:pPr>
            <w:r w:rsidRPr="00786EBB">
              <w:rPr>
                <w:rFonts w:cs="Arial"/>
                <w:b/>
              </w:rPr>
              <w:t>Intense</w:t>
            </w:r>
          </w:p>
        </w:tc>
        <w:tc>
          <w:tcPr>
            <w:tcW w:w="3179" w:type="dxa"/>
            <w:tcBorders>
              <w:top w:val="single" w:sz="4" w:space="0" w:color="auto"/>
              <w:left w:val="single" w:sz="4" w:space="0" w:color="auto"/>
              <w:bottom w:val="single" w:sz="4" w:space="0" w:color="auto"/>
            </w:tcBorders>
            <w:shd w:val="clear" w:color="auto" w:fill="E0E0E0"/>
          </w:tcPr>
          <w:p w14:paraId="11C12999" w14:textId="77777777" w:rsidR="007234F4" w:rsidRDefault="007234F4" w:rsidP="007234F4">
            <w:pPr>
              <w:rPr>
                <w:rFonts w:cs="Arial"/>
                <w:b/>
              </w:rPr>
            </w:pPr>
          </w:p>
          <w:p w14:paraId="3A65938C" w14:textId="77777777" w:rsidR="007234F4" w:rsidRDefault="007234F4" w:rsidP="007234F4">
            <w:pPr>
              <w:rPr>
                <w:rFonts w:cs="Arial"/>
                <w:b/>
              </w:rPr>
            </w:pPr>
          </w:p>
          <w:p w14:paraId="65DA27D7" w14:textId="77777777" w:rsidR="007234F4" w:rsidRDefault="007234F4" w:rsidP="007234F4">
            <w:pPr>
              <w:rPr>
                <w:rFonts w:cs="Arial"/>
                <w:b/>
              </w:rPr>
            </w:pPr>
          </w:p>
          <w:p w14:paraId="7D3755F8" w14:textId="77777777" w:rsidR="007234F4" w:rsidRDefault="007234F4" w:rsidP="007234F4">
            <w:pPr>
              <w:rPr>
                <w:rFonts w:cs="Arial"/>
                <w:b/>
              </w:rPr>
            </w:pPr>
          </w:p>
          <w:p w14:paraId="4EE9F664" w14:textId="77777777" w:rsidR="007234F4" w:rsidRDefault="007234F4" w:rsidP="007234F4">
            <w:pPr>
              <w:rPr>
                <w:rFonts w:cs="Arial"/>
                <w:b/>
              </w:rPr>
            </w:pPr>
          </w:p>
          <w:p w14:paraId="009E385E" w14:textId="77777777" w:rsidR="007234F4" w:rsidRDefault="007234F4" w:rsidP="007234F4">
            <w:pPr>
              <w:rPr>
                <w:rFonts w:cs="Arial"/>
                <w:b/>
              </w:rPr>
            </w:pPr>
            <w:r>
              <w:rPr>
                <w:rFonts w:cs="Arial"/>
                <w:b/>
              </w:rPr>
              <w:t xml:space="preserve">Supporting Information </w:t>
            </w:r>
          </w:p>
          <w:p w14:paraId="50E5200D" w14:textId="77777777" w:rsidR="007234F4" w:rsidRPr="00786EBB" w:rsidRDefault="007234F4" w:rsidP="007234F4">
            <w:pPr>
              <w:rPr>
                <w:rFonts w:cs="Arial"/>
                <w:b/>
              </w:rPr>
            </w:pPr>
            <w:r>
              <w:rPr>
                <w:rFonts w:cs="Arial"/>
                <w:b/>
              </w:rPr>
              <w:t>(if applicable)</w:t>
            </w:r>
          </w:p>
        </w:tc>
      </w:tr>
      <w:tr w:rsidR="007234F4" w:rsidRPr="00C45A0F" w14:paraId="04892BBC" w14:textId="77777777" w:rsidTr="007234F4">
        <w:tblPrEx>
          <w:tblCellMar>
            <w:top w:w="0" w:type="dxa"/>
            <w:bottom w:w="0" w:type="dxa"/>
          </w:tblCellMar>
        </w:tblPrEx>
        <w:tc>
          <w:tcPr>
            <w:tcW w:w="3984" w:type="dxa"/>
            <w:tcBorders>
              <w:top w:val="single" w:sz="4" w:space="0" w:color="auto"/>
              <w:right w:val="single" w:sz="4" w:space="0" w:color="auto"/>
            </w:tcBorders>
          </w:tcPr>
          <w:p w14:paraId="2E286F43" w14:textId="77777777" w:rsidR="007234F4" w:rsidRPr="000239C9" w:rsidRDefault="007234F4" w:rsidP="007234F4">
            <w:pPr>
              <w:rPr>
                <w:rFonts w:cs="Arial"/>
                <w:b/>
              </w:rPr>
            </w:pPr>
            <w:r w:rsidRPr="000239C9">
              <w:rPr>
                <w:rFonts w:cs="Arial"/>
                <w:b/>
              </w:rPr>
              <w:t>PHYSICAL DEMANDS:</w:t>
            </w:r>
          </w:p>
          <w:p w14:paraId="60411BAE" w14:textId="77777777" w:rsidR="007234F4" w:rsidRPr="00C45A0F" w:rsidRDefault="007234F4" w:rsidP="007234F4">
            <w:pPr>
              <w:rPr>
                <w:rFonts w:cs="Arial"/>
              </w:rPr>
            </w:pPr>
            <w:r w:rsidRPr="00D0524C">
              <w:rPr>
                <w:rFonts w:cs="Arial"/>
              </w:rPr>
              <w:t>Physical Effort and/or Strain – (tiredness</w:t>
            </w:r>
            <w:r w:rsidRPr="00C45A0F">
              <w:rPr>
                <w:rFonts w:cs="Arial"/>
              </w:rPr>
              <w:t>, aches and pains over and above that normally incurred in a day to day office environment)</w:t>
            </w:r>
            <w:r>
              <w:rPr>
                <w:rFonts w:cs="Arial"/>
              </w:rPr>
              <w:t>.</w:t>
            </w:r>
          </w:p>
        </w:tc>
        <w:tc>
          <w:tcPr>
            <w:tcW w:w="504" w:type="dxa"/>
            <w:tcBorders>
              <w:top w:val="single" w:sz="4" w:space="0" w:color="auto"/>
              <w:left w:val="single" w:sz="4" w:space="0" w:color="auto"/>
              <w:bottom w:val="single" w:sz="4" w:space="0" w:color="auto"/>
              <w:right w:val="single" w:sz="4" w:space="0" w:color="auto"/>
            </w:tcBorders>
          </w:tcPr>
          <w:p w14:paraId="3CCFCC59"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0ADF444F"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324C333D" w14:textId="77777777" w:rsidR="007234F4" w:rsidRPr="00C45A0F" w:rsidRDefault="00F51B1C"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305668E7"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E03332A"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BCEDCE0" w14:textId="77777777" w:rsidR="007234F4" w:rsidRDefault="007234F4" w:rsidP="007234F4">
            <w:pPr>
              <w:rPr>
                <w:rFonts w:cs="Arial"/>
              </w:rPr>
            </w:pPr>
          </w:p>
          <w:p w14:paraId="29FC58B7" w14:textId="77777777" w:rsidR="007234F4" w:rsidRDefault="007234F4" w:rsidP="007234F4">
            <w:pPr>
              <w:rPr>
                <w:rFonts w:cs="Arial"/>
                <w:sz w:val="20"/>
              </w:rPr>
            </w:pPr>
          </w:p>
          <w:p w14:paraId="50E42811"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5BE1E7DF" w14:textId="77777777" w:rsidR="007234F4" w:rsidRPr="00C45A0F" w:rsidRDefault="00F51B1C" w:rsidP="0093042C">
            <w:pPr>
              <w:rPr>
                <w:rFonts w:cs="Arial"/>
              </w:rPr>
            </w:pPr>
            <w:r>
              <w:rPr>
                <w:rFonts w:cs="Arial"/>
              </w:rPr>
              <w:t>The post include</w:t>
            </w:r>
            <w:r w:rsidR="004812EB">
              <w:rPr>
                <w:rFonts w:cs="Arial"/>
              </w:rPr>
              <w:t>s regularly</w:t>
            </w:r>
            <w:r>
              <w:rPr>
                <w:rFonts w:cs="Arial"/>
              </w:rPr>
              <w:t xml:space="preserve"> sitting on preschool / primary age furniture, moving resources between sites</w:t>
            </w:r>
            <w:r w:rsidR="00E827D8">
              <w:rPr>
                <w:rFonts w:cs="Arial"/>
              </w:rPr>
              <w:t>.</w:t>
            </w:r>
          </w:p>
        </w:tc>
      </w:tr>
      <w:tr w:rsidR="007234F4" w:rsidRPr="00C45A0F" w14:paraId="44CA54C5" w14:textId="77777777" w:rsidTr="007234F4">
        <w:tblPrEx>
          <w:tblCellMar>
            <w:top w:w="0" w:type="dxa"/>
            <w:bottom w:w="0" w:type="dxa"/>
          </w:tblCellMar>
        </w:tblPrEx>
        <w:tc>
          <w:tcPr>
            <w:tcW w:w="3984" w:type="dxa"/>
            <w:tcBorders>
              <w:top w:val="single" w:sz="4" w:space="0" w:color="auto"/>
              <w:right w:val="single" w:sz="4" w:space="0" w:color="auto"/>
            </w:tcBorders>
          </w:tcPr>
          <w:p w14:paraId="1D5F76FC" w14:textId="77777777" w:rsidR="007234F4" w:rsidRPr="000239C9" w:rsidRDefault="007234F4" w:rsidP="007234F4">
            <w:pPr>
              <w:rPr>
                <w:rFonts w:cs="Arial"/>
                <w:b/>
              </w:rPr>
            </w:pPr>
            <w:r w:rsidRPr="000239C9">
              <w:rPr>
                <w:rFonts w:cs="Arial"/>
                <w:b/>
              </w:rPr>
              <w:t>WORKING CONDITIONS:</w:t>
            </w:r>
          </w:p>
          <w:p w14:paraId="7264510C" w14:textId="77777777" w:rsidR="007234F4" w:rsidRPr="00C45A0F" w:rsidRDefault="007234F4" w:rsidP="007234F4">
            <w:pPr>
              <w:rPr>
                <w:rFonts w:cs="Arial"/>
              </w:rPr>
            </w:pPr>
            <w:r w:rsidRPr="00D0524C">
              <w:rPr>
                <w:rFonts w:cs="Arial"/>
              </w:rPr>
              <w:t>Working Conditions</w:t>
            </w:r>
            <w:r>
              <w:rPr>
                <w:rFonts w:cs="Arial"/>
                <w:b/>
              </w:rPr>
              <w:t xml:space="preserve"> –</w:t>
            </w:r>
            <w:r>
              <w:rPr>
                <w:rFonts w:cs="Arial"/>
              </w:rPr>
              <w:t xml:space="preserve"> (exposure to objectionable, uncomfortable or noxious conditions over and above that normally incurred in a day to day office environment). </w:t>
            </w:r>
          </w:p>
        </w:tc>
        <w:tc>
          <w:tcPr>
            <w:tcW w:w="504" w:type="dxa"/>
            <w:tcBorders>
              <w:top w:val="single" w:sz="4" w:space="0" w:color="auto"/>
              <w:left w:val="single" w:sz="4" w:space="0" w:color="auto"/>
              <w:bottom w:val="single" w:sz="4" w:space="0" w:color="auto"/>
              <w:right w:val="single" w:sz="4" w:space="0" w:color="auto"/>
            </w:tcBorders>
          </w:tcPr>
          <w:p w14:paraId="0D863FB6"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246D074" w14:textId="77777777" w:rsidR="007234F4" w:rsidRPr="00C45A0F" w:rsidRDefault="001B3DC0" w:rsidP="001B3DC0">
            <w:pPr>
              <w:jc w:val="cente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21B7D9D8"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52CF5EF"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48E389B8"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C274503" w14:textId="77777777" w:rsidR="007234F4" w:rsidRDefault="007234F4" w:rsidP="007234F4">
            <w:pPr>
              <w:rPr>
                <w:rFonts w:cs="Arial"/>
              </w:rPr>
            </w:pPr>
          </w:p>
          <w:p w14:paraId="698F76E1" w14:textId="77777777" w:rsidR="007234F4" w:rsidRDefault="007234F4" w:rsidP="007234F4">
            <w:pPr>
              <w:rPr>
                <w:rFonts w:cs="Arial"/>
              </w:rPr>
            </w:pPr>
          </w:p>
          <w:p w14:paraId="3FD07A11" w14:textId="77777777" w:rsidR="007234F4" w:rsidRPr="0090157A" w:rsidRDefault="007234F4" w:rsidP="007234F4">
            <w:pPr>
              <w:rPr>
                <w:rFonts w:cs="Arial"/>
                <w:sz w:val="20"/>
              </w:rPr>
            </w:pPr>
          </w:p>
        </w:tc>
        <w:tc>
          <w:tcPr>
            <w:tcW w:w="3179" w:type="dxa"/>
            <w:tcBorders>
              <w:top w:val="single" w:sz="4" w:space="0" w:color="auto"/>
              <w:left w:val="single" w:sz="4" w:space="0" w:color="auto"/>
              <w:bottom w:val="single" w:sz="4" w:space="0" w:color="auto"/>
            </w:tcBorders>
          </w:tcPr>
          <w:p w14:paraId="3BE7C055" w14:textId="77777777" w:rsidR="007234F4" w:rsidRPr="00C45A0F" w:rsidRDefault="001B3DC0" w:rsidP="007234F4">
            <w:pPr>
              <w:rPr>
                <w:rFonts w:cs="Arial"/>
              </w:rPr>
            </w:pPr>
            <w:r w:rsidRPr="00425615">
              <w:t xml:space="preserve">This will involve work </w:t>
            </w:r>
            <w:r w:rsidR="009B26FF">
              <w:t xml:space="preserve">involving </w:t>
            </w:r>
            <w:r w:rsidRPr="00425615">
              <w:t xml:space="preserve">Children and Young people in various locations with the school setting. Covering age groups from </w:t>
            </w:r>
            <w:r w:rsidRPr="00425615">
              <w:rPr>
                <w:rFonts w:cs="Arial"/>
              </w:rPr>
              <w:t>preschool/ primary/ secondary and post 16 educational settings.</w:t>
            </w:r>
            <w:r>
              <w:rPr>
                <w:rFonts w:cs="Arial"/>
              </w:rPr>
              <w:t xml:space="preserve"> </w:t>
            </w:r>
          </w:p>
        </w:tc>
      </w:tr>
      <w:tr w:rsidR="007234F4" w:rsidRPr="00C45A0F" w14:paraId="1F8D343E" w14:textId="77777777" w:rsidTr="007234F4">
        <w:tblPrEx>
          <w:tblCellMar>
            <w:top w:w="0" w:type="dxa"/>
            <w:bottom w:w="0" w:type="dxa"/>
          </w:tblCellMar>
        </w:tblPrEx>
        <w:tc>
          <w:tcPr>
            <w:tcW w:w="3984" w:type="dxa"/>
            <w:tcBorders>
              <w:top w:val="single" w:sz="4" w:space="0" w:color="auto"/>
              <w:right w:val="single" w:sz="4" w:space="0" w:color="auto"/>
            </w:tcBorders>
          </w:tcPr>
          <w:p w14:paraId="2122E5E1" w14:textId="77777777" w:rsidR="007234F4" w:rsidRPr="000239C9" w:rsidRDefault="007234F4" w:rsidP="007234F4">
            <w:pPr>
              <w:rPr>
                <w:rFonts w:cs="Arial"/>
                <w:b/>
              </w:rPr>
            </w:pPr>
            <w:r w:rsidRPr="000239C9">
              <w:rPr>
                <w:rFonts w:cs="Arial"/>
                <w:b/>
              </w:rPr>
              <w:t>EMOTIONAL DEMANDS:</w:t>
            </w:r>
          </w:p>
          <w:p w14:paraId="52D9BA2F" w14:textId="77777777" w:rsidR="007234F4" w:rsidRPr="00C45A0F" w:rsidRDefault="007234F4" w:rsidP="007234F4">
            <w:pPr>
              <w:rPr>
                <w:rFonts w:cs="Arial"/>
              </w:rPr>
            </w:pPr>
            <w:r>
              <w:rPr>
                <w:rFonts w:cs="Arial"/>
              </w:rPr>
              <w:t>Exposure to objectionable situations over and above that normally incurred in a day to day office environment.</w:t>
            </w:r>
          </w:p>
        </w:tc>
        <w:tc>
          <w:tcPr>
            <w:tcW w:w="504" w:type="dxa"/>
            <w:tcBorders>
              <w:top w:val="single" w:sz="4" w:space="0" w:color="auto"/>
              <w:left w:val="single" w:sz="4" w:space="0" w:color="auto"/>
              <w:bottom w:val="single" w:sz="4" w:space="0" w:color="auto"/>
              <w:right w:val="single" w:sz="4" w:space="0" w:color="auto"/>
            </w:tcBorders>
          </w:tcPr>
          <w:p w14:paraId="05C887ED"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9134352" w14:textId="77777777" w:rsidR="007234F4" w:rsidRPr="00C45A0F" w:rsidRDefault="006F07E5" w:rsidP="007234F4">
            <w:pPr>
              <w:rPr>
                <w:rFonts w:cs="Arial"/>
              </w:rPr>
            </w:pPr>
            <w:r>
              <w:rPr>
                <w:rFonts w:cs="Arial"/>
              </w:rPr>
              <w:t>X</w:t>
            </w:r>
          </w:p>
        </w:tc>
        <w:tc>
          <w:tcPr>
            <w:tcW w:w="561" w:type="dxa"/>
            <w:tcBorders>
              <w:top w:val="single" w:sz="4" w:space="0" w:color="auto"/>
              <w:left w:val="single" w:sz="4" w:space="0" w:color="auto"/>
              <w:bottom w:val="single" w:sz="4" w:space="0" w:color="auto"/>
              <w:right w:val="single" w:sz="4" w:space="0" w:color="auto"/>
            </w:tcBorders>
          </w:tcPr>
          <w:p w14:paraId="730A91C7"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77877C32"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23B48293" w14:textId="77777777" w:rsidR="007234F4" w:rsidRPr="00C45A0F" w:rsidRDefault="007234F4" w:rsidP="007234F4">
            <w:pPr>
              <w:rPr>
                <w:rFonts w:cs="Arial"/>
              </w:rPr>
            </w:pPr>
          </w:p>
        </w:tc>
        <w:tc>
          <w:tcPr>
            <w:tcW w:w="561" w:type="dxa"/>
            <w:tcBorders>
              <w:top w:val="single" w:sz="4" w:space="0" w:color="auto"/>
              <w:left w:val="single" w:sz="4" w:space="0" w:color="auto"/>
              <w:bottom w:val="single" w:sz="4" w:space="0" w:color="auto"/>
              <w:right w:val="single" w:sz="4" w:space="0" w:color="auto"/>
            </w:tcBorders>
          </w:tcPr>
          <w:p w14:paraId="5F021758" w14:textId="77777777" w:rsidR="007234F4" w:rsidRPr="00C45A0F" w:rsidRDefault="007234F4" w:rsidP="007234F4">
            <w:pPr>
              <w:rPr>
                <w:rFonts w:cs="Arial"/>
              </w:rPr>
            </w:pPr>
          </w:p>
        </w:tc>
        <w:tc>
          <w:tcPr>
            <w:tcW w:w="3179" w:type="dxa"/>
            <w:tcBorders>
              <w:top w:val="single" w:sz="4" w:space="0" w:color="auto"/>
              <w:left w:val="single" w:sz="4" w:space="0" w:color="auto"/>
              <w:bottom w:val="single" w:sz="4" w:space="0" w:color="auto"/>
            </w:tcBorders>
          </w:tcPr>
          <w:p w14:paraId="6E4671EB" w14:textId="77777777" w:rsidR="007234F4" w:rsidRPr="00C45A0F" w:rsidRDefault="006F07E5" w:rsidP="007234F4">
            <w:pPr>
              <w:rPr>
                <w:rFonts w:cs="Arial"/>
              </w:rPr>
            </w:pPr>
            <w:r w:rsidRPr="006F07E5">
              <w:rPr>
                <w:rFonts w:cs="Arial"/>
              </w:rPr>
              <w:t>There may be rare  occasions where children/ young people/ parents/ carers are upset and exhibit anxious, distressed or aggressive behaviour.</w:t>
            </w:r>
          </w:p>
        </w:tc>
      </w:tr>
    </w:tbl>
    <w:p w14:paraId="0719E959" w14:textId="77777777" w:rsidR="007234F4" w:rsidRDefault="00DF097B" w:rsidP="007234F4">
      <w:pPr>
        <w:rPr>
          <w:rFonts w:cs="Arial"/>
        </w:rPr>
      </w:pPr>
      <w:r>
        <w:rPr>
          <w:rFonts w:cs="Arial"/>
        </w:rPr>
        <w:br w:type="page"/>
      </w:r>
    </w:p>
    <w:tbl>
      <w:tblPr>
        <w:tblW w:w="1048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4"/>
        <w:gridCol w:w="515"/>
        <w:gridCol w:w="131"/>
        <w:gridCol w:w="6992"/>
        <w:gridCol w:w="114"/>
        <w:gridCol w:w="379"/>
        <w:gridCol w:w="114"/>
        <w:gridCol w:w="634"/>
        <w:gridCol w:w="114"/>
        <w:gridCol w:w="1263"/>
        <w:gridCol w:w="114"/>
      </w:tblGrid>
      <w:tr w:rsidR="007234F4" w:rsidRPr="007543ED" w14:paraId="456FCBD6" w14:textId="77777777" w:rsidTr="00831474">
        <w:tblPrEx>
          <w:tblCellMar>
            <w:top w:w="0" w:type="dxa"/>
            <w:bottom w:w="0" w:type="dxa"/>
          </w:tblCellMar>
        </w:tblPrEx>
        <w:trPr>
          <w:gridAfter w:val="1"/>
          <w:wAfter w:w="114" w:type="dxa"/>
          <w:cantSplit/>
          <w:trHeight w:val="711"/>
          <w:tblHeader/>
          <w:jc w:val="center"/>
        </w:trPr>
        <w:tc>
          <w:tcPr>
            <w:tcW w:w="7752" w:type="dxa"/>
            <w:gridSpan w:val="4"/>
            <w:tcBorders>
              <w:top w:val="single" w:sz="4" w:space="0" w:color="auto"/>
              <w:bottom w:val="single" w:sz="4" w:space="0" w:color="auto"/>
              <w:right w:val="single" w:sz="4" w:space="0" w:color="auto"/>
            </w:tcBorders>
            <w:shd w:val="clear" w:color="auto" w:fill="D9D9D9"/>
          </w:tcPr>
          <w:p w14:paraId="08199F00" w14:textId="77777777" w:rsidR="007234F4" w:rsidRDefault="007234F4" w:rsidP="007234F4">
            <w:pPr>
              <w:jc w:val="center"/>
              <w:rPr>
                <w:rFonts w:cs="Arial"/>
                <w:b/>
                <w:sz w:val="36"/>
                <w:szCs w:val="36"/>
              </w:rPr>
            </w:pPr>
          </w:p>
          <w:p w14:paraId="59F58828" w14:textId="77777777" w:rsidR="007234F4" w:rsidRPr="00C45A0F" w:rsidRDefault="007234F4" w:rsidP="007234F4">
            <w:pPr>
              <w:jc w:val="center"/>
              <w:rPr>
                <w:rFonts w:cs="Arial"/>
                <w:b/>
                <w:i/>
              </w:rPr>
            </w:pPr>
            <w:r>
              <w:rPr>
                <w:rFonts w:cs="Arial"/>
                <w:b/>
                <w:sz w:val="36"/>
                <w:szCs w:val="36"/>
              </w:rPr>
              <w:t>PERSON SPECIFICATION</w:t>
            </w:r>
          </w:p>
        </w:tc>
        <w:tc>
          <w:tcPr>
            <w:tcW w:w="1241" w:type="dxa"/>
            <w:gridSpan w:val="4"/>
            <w:tcBorders>
              <w:top w:val="single" w:sz="4" w:space="0" w:color="auto"/>
              <w:left w:val="single" w:sz="4" w:space="0" w:color="auto"/>
              <w:bottom w:val="single" w:sz="4" w:space="0" w:color="auto"/>
            </w:tcBorders>
            <w:shd w:val="clear" w:color="auto" w:fill="D9D9D9"/>
          </w:tcPr>
          <w:p w14:paraId="3B755979" w14:textId="77777777" w:rsidR="007234F4" w:rsidRPr="00945FF9" w:rsidRDefault="007234F4" w:rsidP="007234F4">
            <w:pPr>
              <w:rPr>
                <w:rFonts w:cs="Arial"/>
                <w:b/>
              </w:rPr>
            </w:pPr>
            <w:r w:rsidRPr="00945FF9">
              <w:rPr>
                <w:rFonts w:cs="Arial"/>
                <w:b/>
              </w:rPr>
              <w:t>Tick relevant column</w:t>
            </w:r>
          </w:p>
        </w:tc>
        <w:tc>
          <w:tcPr>
            <w:tcW w:w="1377" w:type="dxa"/>
            <w:gridSpan w:val="2"/>
            <w:tcBorders>
              <w:top w:val="single" w:sz="4" w:space="0" w:color="auto"/>
              <w:left w:val="single" w:sz="4" w:space="0" w:color="auto"/>
              <w:bottom w:val="single" w:sz="4" w:space="0" w:color="auto"/>
            </w:tcBorders>
            <w:shd w:val="clear" w:color="auto" w:fill="D9D9D9"/>
          </w:tcPr>
          <w:p w14:paraId="1FF642DD" w14:textId="77777777" w:rsidR="007234F4" w:rsidRPr="007543ED" w:rsidRDefault="007234F4" w:rsidP="007234F4">
            <w:pPr>
              <w:rPr>
                <w:rFonts w:cs="Arial"/>
                <w:b/>
              </w:rPr>
            </w:pPr>
            <w:r w:rsidRPr="007543ED">
              <w:rPr>
                <w:rFonts w:cs="Arial"/>
                <w:b/>
              </w:rPr>
              <w:t>List code/s*</w:t>
            </w:r>
          </w:p>
        </w:tc>
      </w:tr>
      <w:tr w:rsidR="007234F4" w:rsidRPr="00C45A0F" w14:paraId="0B48BEED" w14:textId="77777777" w:rsidTr="00831474">
        <w:tblPrEx>
          <w:tblCellMar>
            <w:top w:w="0" w:type="dxa"/>
            <w:bottom w:w="0" w:type="dxa"/>
          </w:tblCellMar>
        </w:tblPrEx>
        <w:trPr>
          <w:gridAfter w:val="1"/>
          <w:wAfter w:w="114" w:type="dxa"/>
          <w:cantSplit/>
          <w:trHeight w:val="1345"/>
          <w:tblHeader/>
          <w:jc w:val="center"/>
        </w:trPr>
        <w:tc>
          <w:tcPr>
            <w:tcW w:w="7752" w:type="dxa"/>
            <w:gridSpan w:val="4"/>
            <w:tcBorders>
              <w:top w:val="single" w:sz="4" w:space="0" w:color="auto"/>
              <w:bottom w:val="single" w:sz="4" w:space="0" w:color="auto"/>
              <w:right w:val="single" w:sz="4" w:space="0" w:color="auto"/>
            </w:tcBorders>
            <w:shd w:val="clear" w:color="auto" w:fill="D9D9D9"/>
          </w:tcPr>
          <w:p w14:paraId="6CEBA961" w14:textId="77777777" w:rsidR="007234F4" w:rsidRPr="00EC2610" w:rsidRDefault="007234F4" w:rsidP="007234F4">
            <w:pPr>
              <w:rPr>
                <w:rFonts w:cs="Arial"/>
                <w:b/>
                <w:szCs w:val="24"/>
              </w:rPr>
            </w:pPr>
            <w:r w:rsidRPr="00EC2610">
              <w:rPr>
                <w:rFonts w:cs="Arial"/>
                <w:b/>
                <w:szCs w:val="24"/>
              </w:rPr>
              <w:t xml:space="preserve">The information listed as essential (the column that is shaded) </w:t>
            </w:r>
            <w:r>
              <w:rPr>
                <w:rFonts w:cs="Arial"/>
                <w:b/>
                <w:szCs w:val="24"/>
              </w:rPr>
              <w:t>is</w:t>
            </w:r>
            <w:r w:rsidRPr="00EC2610">
              <w:rPr>
                <w:rFonts w:cs="Arial"/>
                <w:b/>
                <w:szCs w:val="24"/>
              </w:rPr>
              <w:t xml:space="preserve"> used as part of the job evaluation process.  The requirements identified as desirable </w:t>
            </w:r>
            <w:r>
              <w:rPr>
                <w:rFonts w:cs="Arial"/>
                <w:b/>
                <w:szCs w:val="24"/>
              </w:rPr>
              <w:t>are</w:t>
            </w:r>
            <w:r w:rsidRPr="00EC2610">
              <w:rPr>
                <w:rFonts w:cs="Arial"/>
                <w:b/>
                <w:szCs w:val="24"/>
              </w:rPr>
              <w:t xml:space="preserve"> used for recruitment purposes only.</w:t>
            </w:r>
          </w:p>
          <w:p w14:paraId="27CDE9DF" w14:textId="77777777" w:rsidR="007234F4" w:rsidRPr="007F4BB8" w:rsidRDefault="007234F4" w:rsidP="007234F4">
            <w:pPr>
              <w:rPr>
                <w:rFonts w:cs="Arial"/>
                <w:i/>
                <w:sz w:val="22"/>
                <w:szCs w:val="22"/>
              </w:rPr>
            </w:pPr>
            <w:r w:rsidRPr="00EC2610">
              <w:rPr>
                <w:rFonts w:cs="Arial"/>
                <w:i/>
              </w:rPr>
              <w:t xml:space="preserve">*Codes: AF = Application Form, I = Interview, CQ = Certificate of Qualification, R = References (should only be used for posts requiring </w:t>
            </w:r>
            <w:r>
              <w:rPr>
                <w:rFonts w:cs="Arial"/>
                <w:i/>
              </w:rPr>
              <w:t>DBS</w:t>
            </w:r>
            <w:r w:rsidRPr="00EC2610">
              <w:rPr>
                <w:rFonts w:cs="Arial"/>
                <w:i/>
              </w:rPr>
              <w:t>’s), T = Test/Assessment, P = Presentation</w:t>
            </w:r>
          </w:p>
        </w:tc>
        <w:tc>
          <w:tcPr>
            <w:tcW w:w="493" w:type="dxa"/>
            <w:gridSpan w:val="2"/>
            <w:tcBorders>
              <w:top w:val="single" w:sz="4" w:space="0" w:color="auto"/>
              <w:left w:val="single" w:sz="4" w:space="0" w:color="auto"/>
              <w:bottom w:val="single" w:sz="4" w:space="0" w:color="auto"/>
            </w:tcBorders>
            <w:shd w:val="clear" w:color="auto" w:fill="D9D9D9"/>
            <w:textDirection w:val="btLr"/>
          </w:tcPr>
          <w:p w14:paraId="2191DEC3" w14:textId="77777777" w:rsidR="007234F4" w:rsidRPr="00671F17" w:rsidRDefault="007234F4" w:rsidP="007234F4">
            <w:pPr>
              <w:ind w:left="113" w:right="113"/>
              <w:rPr>
                <w:rFonts w:cs="Arial"/>
                <w:b/>
              </w:rPr>
            </w:pPr>
            <w:r w:rsidRPr="00671F17">
              <w:rPr>
                <w:rFonts w:cs="Arial"/>
                <w:b/>
              </w:rPr>
              <w:t>Essential</w:t>
            </w:r>
          </w:p>
        </w:tc>
        <w:tc>
          <w:tcPr>
            <w:tcW w:w="748" w:type="dxa"/>
            <w:gridSpan w:val="2"/>
            <w:tcBorders>
              <w:top w:val="single" w:sz="4" w:space="0" w:color="auto"/>
              <w:left w:val="single" w:sz="4" w:space="0" w:color="auto"/>
              <w:bottom w:val="single" w:sz="4" w:space="0" w:color="auto"/>
            </w:tcBorders>
            <w:shd w:val="clear" w:color="auto" w:fill="D9D9D9"/>
            <w:textDirection w:val="btLr"/>
          </w:tcPr>
          <w:p w14:paraId="741BB501" w14:textId="77777777" w:rsidR="007234F4" w:rsidRPr="00671F17" w:rsidRDefault="007234F4" w:rsidP="007234F4">
            <w:pPr>
              <w:ind w:left="113" w:right="113"/>
              <w:rPr>
                <w:rFonts w:cs="Arial"/>
                <w:b/>
              </w:rPr>
            </w:pPr>
            <w:r w:rsidRPr="00671F17">
              <w:rPr>
                <w:rFonts w:cs="Arial"/>
                <w:b/>
              </w:rPr>
              <w:t>Desirable</w:t>
            </w:r>
          </w:p>
        </w:tc>
        <w:tc>
          <w:tcPr>
            <w:tcW w:w="1377" w:type="dxa"/>
            <w:gridSpan w:val="2"/>
            <w:tcBorders>
              <w:top w:val="single" w:sz="4" w:space="0" w:color="auto"/>
              <w:left w:val="single" w:sz="4" w:space="0" w:color="auto"/>
              <w:bottom w:val="single" w:sz="4" w:space="0" w:color="auto"/>
            </w:tcBorders>
            <w:shd w:val="clear" w:color="auto" w:fill="D9D9D9"/>
            <w:textDirection w:val="btLr"/>
          </w:tcPr>
          <w:p w14:paraId="65FBE338" w14:textId="77777777" w:rsidR="007234F4" w:rsidRPr="00671F17" w:rsidRDefault="007234F4" w:rsidP="007234F4">
            <w:pPr>
              <w:ind w:left="113" w:right="113"/>
              <w:rPr>
                <w:rFonts w:cs="Arial"/>
                <w:b/>
              </w:rPr>
            </w:pPr>
            <w:r w:rsidRPr="00671F17">
              <w:rPr>
                <w:rFonts w:cs="Arial"/>
                <w:b/>
              </w:rPr>
              <w:t xml:space="preserve">How identified </w:t>
            </w:r>
          </w:p>
        </w:tc>
      </w:tr>
      <w:tr w:rsidR="007234F4" w:rsidRPr="00C45A0F" w14:paraId="12A337E2" w14:textId="77777777" w:rsidTr="00831474">
        <w:tblPrEx>
          <w:tblCellMar>
            <w:top w:w="0" w:type="dxa"/>
            <w:bottom w:w="0" w:type="dxa"/>
          </w:tblCellMar>
        </w:tblPrEx>
        <w:trPr>
          <w:gridAfter w:val="1"/>
          <w:wAfter w:w="114" w:type="dxa"/>
          <w:jc w:val="center"/>
        </w:trPr>
        <w:tc>
          <w:tcPr>
            <w:tcW w:w="629" w:type="dxa"/>
            <w:gridSpan w:val="2"/>
            <w:vMerge w:val="restart"/>
            <w:tcBorders>
              <w:top w:val="single" w:sz="4" w:space="0" w:color="auto"/>
              <w:bottom w:val="single" w:sz="4" w:space="0" w:color="auto"/>
              <w:right w:val="single" w:sz="4" w:space="0" w:color="auto"/>
            </w:tcBorders>
            <w:shd w:val="clear" w:color="auto" w:fill="auto"/>
          </w:tcPr>
          <w:p w14:paraId="00D14CF0" w14:textId="77777777" w:rsidR="007234F4" w:rsidRPr="00C45A0F" w:rsidRDefault="007234F4" w:rsidP="007234F4">
            <w:pPr>
              <w:rPr>
                <w:rFonts w:cs="Arial"/>
                <w:b/>
              </w:rPr>
            </w:pPr>
            <w:r w:rsidRPr="00C45A0F">
              <w:rPr>
                <w:rFonts w:cs="Arial"/>
                <w:b/>
              </w:rPr>
              <w:t>1.</w:t>
            </w:r>
            <w:r>
              <w:rPr>
                <w:rFonts w:cs="Arial"/>
                <w:b/>
              </w:rPr>
              <w:t xml:space="preserve"> </w:t>
            </w:r>
          </w:p>
        </w:tc>
        <w:tc>
          <w:tcPr>
            <w:tcW w:w="9741" w:type="dxa"/>
            <w:gridSpan w:val="8"/>
            <w:tcBorders>
              <w:top w:val="single" w:sz="4" w:space="0" w:color="auto"/>
              <w:bottom w:val="single" w:sz="4" w:space="0" w:color="auto"/>
            </w:tcBorders>
            <w:shd w:val="clear" w:color="auto" w:fill="D9D9D9"/>
          </w:tcPr>
          <w:p w14:paraId="7881478F" w14:textId="77777777" w:rsidR="007234F4" w:rsidRPr="00C45A0F" w:rsidRDefault="007234F4" w:rsidP="007234F4">
            <w:pPr>
              <w:rPr>
                <w:rFonts w:cs="Arial"/>
                <w:b/>
              </w:rPr>
            </w:pPr>
            <w:r w:rsidRPr="00C45A0F">
              <w:rPr>
                <w:rFonts w:cs="Arial"/>
                <w:b/>
              </w:rPr>
              <w:t>Qualifications</w:t>
            </w:r>
            <w:r>
              <w:rPr>
                <w:rFonts w:cs="Arial"/>
                <w:b/>
              </w:rPr>
              <w:t>:</w:t>
            </w:r>
          </w:p>
        </w:tc>
      </w:tr>
      <w:tr w:rsidR="007234F4" w:rsidRPr="00C45A0F" w14:paraId="4299CA18" w14:textId="77777777" w:rsidTr="00831474">
        <w:tblPrEx>
          <w:tblCellMar>
            <w:top w:w="0" w:type="dxa"/>
            <w:bottom w:w="0" w:type="dxa"/>
          </w:tblCellMar>
        </w:tblPrEx>
        <w:trPr>
          <w:gridAfter w:val="1"/>
          <w:wAfter w:w="114" w:type="dxa"/>
          <w:cantSplit/>
          <w:jc w:val="center"/>
        </w:trPr>
        <w:tc>
          <w:tcPr>
            <w:tcW w:w="629" w:type="dxa"/>
            <w:gridSpan w:val="2"/>
            <w:vMerge/>
            <w:tcBorders>
              <w:top w:val="nil"/>
              <w:bottom w:val="single" w:sz="4" w:space="0" w:color="auto"/>
              <w:right w:val="single" w:sz="4" w:space="0" w:color="auto"/>
            </w:tcBorders>
            <w:shd w:val="clear" w:color="auto" w:fill="auto"/>
          </w:tcPr>
          <w:p w14:paraId="1AA38C94"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F54DB71" w14:textId="77777777" w:rsidR="007234F4" w:rsidRPr="0011728A" w:rsidRDefault="00F51B1C" w:rsidP="007234F4">
            <w:pPr>
              <w:rPr>
                <w:rFonts w:cs="Arial"/>
              </w:rPr>
            </w:pPr>
            <w:r w:rsidRPr="0011728A">
              <w:rPr>
                <w:rFonts w:cs="Arial"/>
              </w:rPr>
              <w:t xml:space="preserve">NVQ level 3 or equivalent in child </w:t>
            </w:r>
            <w:r w:rsidR="00DF097B" w:rsidRPr="0011728A">
              <w:rPr>
                <w:rFonts w:cs="Arial"/>
              </w:rPr>
              <w:t>development related</w:t>
            </w:r>
            <w:r w:rsidRPr="0011728A">
              <w:rPr>
                <w:rFonts w:cs="Arial"/>
              </w:rPr>
              <w:t xml:space="preserve"> study</w:t>
            </w:r>
          </w:p>
        </w:tc>
        <w:tc>
          <w:tcPr>
            <w:tcW w:w="493" w:type="dxa"/>
            <w:gridSpan w:val="2"/>
            <w:tcBorders>
              <w:top w:val="single" w:sz="4" w:space="0" w:color="auto"/>
              <w:left w:val="single" w:sz="4" w:space="0" w:color="auto"/>
              <w:bottom w:val="single" w:sz="4" w:space="0" w:color="auto"/>
            </w:tcBorders>
            <w:shd w:val="clear" w:color="auto" w:fill="D9D9D9"/>
          </w:tcPr>
          <w:p w14:paraId="45733114" w14:textId="77777777" w:rsidR="007234F4" w:rsidRPr="00C45A0F" w:rsidRDefault="00F51B1C"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6F2E9A7D" w14:textId="77777777" w:rsidR="007234F4" w:rsidRPr="00C45A0F" w:rsidRDefault="007234F4"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69E99F86" w14:textId="77777777" w:rsidR="007234F4" w:rsidRPr="00C45A0F" w:rsidRDefault="00F51B1C" w:rsidP="007234F4">
            <w:pPr>
              <w:rPr>
                <w:rFonts w:cs="Arial"/>
                <w:b/>
              </w:rPr>
            </w:pPr>
            <w:r>
              <w:rPr>
                <w:rFonts w:cs="Arial"/>
                <w:b/>
              </w:rPr>
              <w:t>AF</w:t>
            </w:r>
            <w:r w:rsidR="003A5C4C">
              <w:rPr>
                <w:rFonts w:cs="Arial"/>
                <w:b/>
              </w:rPr>
              <w:t>/CQ</w:t>
            </w:r>
          </w:p>
        </w:tc>
      </w:tr>
      <w:tr w:rsidR="00DF097B" w:rsidRPr="00C45A0F" w14:paraId="75C380C3" w14:textId="77777777" w:rsidTr="00831474">
        <w:tblPrEx>
          <w:tblCellMar>
            <w:top w:w="0" w:type="dxa"/>
            <w:bottom w:w="0" w:type="dxa"/>
          </w:tblCellMar>
        </w:tblPrEx>
        <w:trPr>
          <w:gridAfter w:val="1"/>
          <w:wAfter w:w="114" w:type="dxa"/>
          <w:cantSplit/>
          <w:trHeight w:val="562"/>
          <w:jc w:val="center"/>
        </w:trPr>
        <w:tc>
          <w:tcPr>
            <w:tcW w:w="629" w:type="dxa"/>
            <w:gridSpan w:val="2"/>
            <w:vMerge/>
            <w:tcBorders>
              <w:top w:val="nil"/>
              <w:bottom w:val="single" w:sz="4" w:space="0" w:color="auto"/>
              <w:right w:val="single" w:sz="4" w:space="0" w:color="auto"/>
            </w:tcBorders>
            <w:shd w:val="clear" w:color="auto" w:fill="auto"/>
          </w:tcPr>
          <w:p w14:paraId="20EAE292" w14:textId="77777777" w:rsidR="00DF097B" w:rsidRPr="00C45A0F" w:rsidRDefault="00DF097B" w:rsidP="007234F4">
            <w:pPr>
              <w:rPr>
                <w:rFonts w:cs="Arial"/>
                <w:b/>
              </w:rPr>
            </w:pPr>
          </w:p>
        </w:tc>
        <w:tc>
          <w:tcPr>
            <w:tcW w:w="7123" w:type="dxa"/>
            <w:gridSpan w:val="2"/>
            <w:tcBorders>
              <w:top w:val="single" w:sz="4" w:space="0" w:color="auto"/>
              <w:right w:val="single" w:sz="4" w:space="0" w:color="auto"/>
            </w:tcBorders>
            <w:shd w:val="clear" w:color="auto" w:fill="auto"/>
          </w:tcPr>
          <w:p w14:paraId="6E02CB6F" w14:textId="77777777" w:rsidR="00DF097B" w:rsidRPr="0011728A" w:rsidRDefault="00DF097B" w:rsidP="007234F4">
            <w:pPr>
              <w:rPr>
                <w:rFonts w:cs="Arial"/>
              </w:rPr>
            </w:pPr>
            <w:r w:rsidRPr="0011728A">
              <w:rPr>
                <w:rFonts w:cs="Arial"/>
              </w:rPr>
              <w:t>General level of education CSE/GCE/GCSE or equivalent including English and Maths at grade C</w:t>
            </w:r>
            <w:r w:rsidR="00F91F93">
              <w:rPr>
                <w:rFonts w:cs="Arial"/>
              </w:rPr>
              <w:t>/level 4</w:t>
            </w:r>
            <w:r w:rsidRPr="0011728A">
              <w:rPr>
                <w:rFonts w:cs="Arial"/>
              </w:rPr>
              <w:t xml:space="preserve"> or above</w:t>
            </w:r>
          </w:p>
        </w:tc>
        <w:tc>
          <w:tcPr>
            <w:tcW w:w="493" w:type="dxa"/>
            <w:gridSpan w:val="2"/>
            <w:tcBorders>
              <w:top w:val="single" w:sz="4" w:space="0" w:color="auto"/>
              <w:left w:val="single" w:sz="4" w:space="0" w:color="auto"/>
            </w:tcBorders>
            <w:shd w:val="clear" w:color="auto" w:fill="D9D9D9"/>
          </w:tcPr>
          <w:p w14:paraId="7C435DB4" w14:textId="77777777" w:rsidR="00DF097B" w:rsidRPr="00C45A0F" w:rsidRDefault="00DF097B" w:rsidP="007234F4">
            <w:pPr>
              <w:rPr>
                <w:rFonts w:cs="Arial"/>
                <w:b/>
              </w:rPr>
            </w:pPr>
            <w:r>
              <w:rPr>
                <w:rFonts w:cs="Arial"/>
                <w:b/>
              </w:rPr>
              <w:t>X</w:t>
            </w:r>
          </w:p>
        </w:tc>
        <w:tc>
          <w:tcPr>
            <w:tcW w:w="748" w:type="dxa"/>
            <w:gridSpan w:val="2"/>
            <w:tcBorders>
              <w:top w:val="single" w:sz="4" w:space="0" w:color="auto"/>
              <w:left w:val="single" w:sz="4" w:space="0" w:color="auto"/>
            </w:tcBorders>
            <w:shd w:val="clear" w:color="auto" w:fill="auto"/>
          </w:tcPr>
          <w:p w14:paraId="3F6EB050" w14:textId="77777777" w:rsidR="00DF097B" w:rsidRPr="00C45A0F" w:rsidRDefault="00DF097B" w:rsidP="007234F4">
            <w:pPr>
              <w:rPr>
                <w:rFonts w:cs="Arial"/>
                <w:b/>
              </w:rPr>
            </w:pPr>
          </w:p>
        </w:tc>
        <w:tc>
          <w:tcPr>
            <w:tcW w:w="1377" w:type="dxa"/>
            <w:gridSpan w:val="2"/>
            <w:tcBorders>
              <w:top w:val="single" w:sz="4" w:space="0" w:color="auto"/>
              <w:left w:val="single" w:sz="4" w:space="0" w:color="auto"/>
            </w:tcBorders>
            <w:shd w:val="clear" w:color="auto" w:fill="auto"/>
          </w:tcPr>
          <w:p w14:paraId="146EB286" w14:textId="77777777" w:rsidR="00DF097B" w:rsidRPr="00C45A0F" w:rsidRDefault="00DF097B" w:rsidP="007234F4">
            <w:pPr>
              <w:rPr>
                <w:rFonts w:cs="Arial"/>
                <w:b/>
              </w:rPr>
            </w:pPr>
            <w:r>
              <w:rPr>
                <w:rFonts w:cs="Arial"/>
                <w:b/>
              </w:rPr>
              <w:t>AF/CQ</w:t>
            </w:r>
          </w:p>
        </w:tc>
      </w:tr>
      <w:tr w:rsidR="007234F4" w:rsidRPr="00C45A0F" w14:paraId="6EE0E3CA" w14:textId="77777777" w:rsidTr="00831474">
        <w:tblPrEx>
          <w:tblCellMar>
            <w:top w:w="0" w:type="dxa"/>
            <w:bottom w:w="0" w:type="dxa"/>
          </w:tblCellMar>
        </w:tblPrEx>
        <w:trPr>
          <w:gridAfter w:val="1"/>
          <w:wAfter w:w="114" w:type="dxa"/>
          <w:cantSplit/>
          <w:jc w:val="center"/>
        </w:trPr>
        <w:tc>
          <w:tcPr>
            <w:tcW w:w="629" w:type="dxa"/>
            <w:gridSpan w:val="2"/>
            <w:vMerge/>
            <w:tcBorders>
              <w:top w:val="nil"/>
              <w:bottom w:val="single" w:sz="4" w:space="0" w:color="auto"/>
              <w:right w:val="single" w:sz="4" w:space="0" w:color="auto"/>
            </w:tcBorders>
            <w:shd w:val="clear" w:color="auto" w:fill="auto"/>
          </w:tcPr>
          <w:p w14:paraId="682FC0FC" w14:textId="77777777" w:rsidR="007234F4" w:rsidRPr="00C45A0F" w:rsidRDefault="007234F4"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B0B5F0A" w14:textId="77777777" w:rsidR="007234F4" w:rsidRPr="0011728A" w:rsidRDefault="00D57BD2" w:rsidP="007234F4">
            <w:pPr>
              <w:rPr>
                <w:rFonts w:cs="Arial"/>
              </w:rPr>
            </w:pPr>
            <w:r>
              <w:rPr>
                <w:rFonts w:cs="Arial"/>
              </w:rPr>
              <w:t>Partners in Learning</w:t>
            </w:r>
            <w:r w:rsidR="00175A76">
              <w:rPr>
                <w:rFonts w:cs="Arial"/>
              </w:rPr>
              <w:t xml:space="preserve"> BTEC Advanced Certificate level 3 </w:t>
            </w:r>
            <w:r w:rsidR="00DF097B">
              <w:rPr>
                <w:rFonts w:cs="Arial"/>
              </w:rPr>
              <w:t>(or</w:t>
            </w:r>
            <w:r w:rsidR="00175A76">
              <w:rPr>
                <w:rFonts w:cs="Arial"/>
              </w:rPr>
              <w:t xml:space="preserve"> be willing to achieve this)</w:t>
            </w:r>
          </w:p>
        </w:tc>
        <w:tc>
          <w:tcPr>
            <w:tcW w:w="493" w:type="dxa"/>
            <w:gridSpan w:val="2"/>
            <w:tcBorders>
              <w:top w:val="single" w:sz="4" w:space="0" w:color="auto"/>
              <w:left w:val="single" w:sz="4" w:space="0" w:color="auto"/>
              <w:bottom w:val="single" w:sz="4" w:space="0" w:color="auto"/>
            </w:tcBorders>
            <w:shd w:val="clear" w:color="auto" w:fill="D9D9D9"/>
          </w:tcPr>
          <w:p w14:paraId="4E49ADCA" w14:textId="77777777" w:rsidR="007234F4" w:rsidRPr="00C45A0F" w:rsidRDefault="007234F4" w:rsidP="007234F4">
            <w:pPr>
              <w:rPr>
                <w:rFonts w:cs="Arial"/>
                <w:b/>
              </w:rPr>
            </w:pPr>
          </w:p>
        </w:tc>
        <w:tc>
          <w:tcPr>
            <w:tcW w:w="748" w:type="dxa"/>
            <w:gridSpan w:val="2"/>
            <w:tcBorders>
              <w:top w:val="single" w:sz="4" w:space="0" w:color="auto"/>
              <w:left w:val="single" w:sz="4" w:space="0" w:color="auto"/>
              <w:bottom w:val="single" w:sz="4" w:space="0" w:color="auto"/>
            </w:tcBorders>
            <w:shd w:val="clear" w:color="auto" w:fill="auto"/>
          </w:tcPr>
          <w:p w14:paraId="7B9D1032" w14:textId="77777777" w:rsidR="007234F4" w:rsidRPr="00C45A0F" w:rsidRDefault="00F51B1C" w:rsidP="007234F4">
            <w:pPr>
              <w:rPr>
                <w:rFonts w:cs="Arial"/>
                <w:b/>
              </w:rPr>
            </w:pPr>
            <w:r>
              <w:rPr>
                <w:rFonts w:cs="Arial"/>
                <w:b/>
              </w:rPr>
              <w:t>X</w:t>
            </w:r>
          </w:p>
        </w:tc>
        <w:tc>
          <w:tcPr>
            <w:tcW w:w="1377" w:type="dxa"/>
            <w:gridSpan w:val="2"/>
            <w:tcBorders>
              <w:top w:val="single" w:sz="4" w:space="0" w:color="auto"/>
              <w:left w:val="single" w:sz="4" w:space="0" w:color="auto"/>
              <w:bottom w:val="single" w:sz="4" w:space="0" w:color="auto"/>
            </w:tcBorders>
            <w:shd w:val="clear" w:color="auto" w:fill="auto"/>
          </w:tcPr>
          <w:p w14:paraId="53834AFE" w14:textId="77777777" w:rsidR="007234F4" w:rsidRPr="00C45A0F" w:rsidRDefault="00F51B1C" w:rsidP="007234F4">
            <w:pPr>
              <w:rPr>
                <w:rFonts w:cs="Arial"/>
                <w:b/>
              </w:rPr>
            </w:pPr>
            <w:r>
              <w:rPr>
                <w:rFonts w:cs="Arial"/>
                <w:b/>
              </w:rPr>
              <w:t>AF/CQ</w:t>
            </w:r>
          </w:p>
        </w:tc>
      </w:tr>
      <w:tr w:rsidR="00E827D8" w:rsidRPr="00C45A0F" w14:paraId="4A279FFB" w14:textId="77777777" w:rsidTr="00831474">
        <w:tblPrEx>
          <w:tblCellMar>
            <w:top w:w="0" w:type="dxa"/>
            <w:bottom w:w="0" w:type="dxa"/>
          </w:tblCellMar>
        </w:tblPrEx>
        <w:trPr>
          <w:gridAfter w:val="1"/>
          <w:wAfter w:w="114" w:type="dxa"/>
          <w:trHeight w:val="284"/>
          <w:jc w:val="center"/>
        </w:trPr>
        <w:tc>
          <w:tcPr>
            <w:tcW w:w="629" w:type="dxa"/>
            <w:gridSpan w:val="2"/>
            <w:vMerge w:val="restart"/>
            <w:tcBorders>
              <w:top w:val="single" w:sz="4" w:space="0" w:color="auto"/>
              <w:right w:val="single" w:sz="4" w:space="0" w:color="auto"/>
            </w:tcBorders>
          </w:tcPr>
          <w:p w14:paraId="448F9D57" w14:textId="77777777" w:rsidR="00E827D8" w:rsidRPr="00C45A0F" w:rsidRDefault="00E827D8" w:rsidP="007234F4">
            <w:pPr>
              <w:rPr>
                <w:rFonts w:cs="Arial"/>
                <w:b/>
              </w:rPr>
            </w:pPr>
            <w:r w:rsidRPr="00C45A0F">
              <w:rPr>
                <w:rFonts w:cs="Arial"/>
                <w:b/>
              </w:rPr>
              <w:t>2.</w:t>
            </w:r>
            <w:r>
              <w:rPr>
                <w:rFonts w:cs="Arial"/>
                <w:b/>
              </w:rPr>
              <w:t xml:space="preserve"> </w:t>
            </w:r>
          </w:p>
        </w:tc>
        <w:tc>
          <w:tcPr>
            <w:tcW w:w="9741" w:type="dxa"/>
            <w:gridSpan w:val="8"/>
            <w:tcBorders>
              <w:top w:val="single" w:sz="4" w:space="0" w:color="auto"/>
              <w:bottom w:val="single" w:sz="4" w:space="0" w:color="auto"/>
            </w:tcBorders>
            <w:shd w:val="clear" w:color="auto" w:fill="D9D9D9"/>
          </w:tcPr>
          <w:p w14:paraId="5493EE3E" w14:textId="77777777" w:rsidR="00E827D8" w:rsidRPr="00C45A0F" w:rsidRDefault="00E827D8" w:rsidP="007234F4">
            <w:pPr>
              <w:rPr>
                <w:rFonts w:cs="Arial"/>
                <w:b/>
              </w:rPr>
            </w:pPr>
            <w:r w:rsidRPr="00524D70">
              <w:rPr>
                <w:rFonts w:cs="Arial"/>
                <w:b/>
              </w:rPr>
              <w:t>Relevant Experience:</w:t>
            </w:r>
          </w:p>
        </w:tc>
      </w:tr>
      <w:tr w:rsidR="00E827D8" w:rsidRPr="00C45A0F" w14:paraId="7481F6E9"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6D3149C1" w14:textId="77777777" w:rsidR="00E827D8" w:rsidRPr="00C45A0F" w:rsidRDefault="00E827D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E76EB2" w14:textId="77777777" w:rsidR="00E827D8" w:rsidRPr="00425615" w:rsidRDefault="00E827D8" w:rsidP="007234F4">
            <w:pPr>
              <w:rPr>
                <w:rFonts w:cs="Arial"/>
              </w:rPr>
            </w:pPr>
            <w:r w:rsidRPr="00425615">
              <w:rPr>
                <w:rFonts w:cs="Arial"/>
              </w:rPr>
              <w:t>Experience supporting CYP with additional special educational needs in preschool/ primary</w:t>
            </w:r>
            <w:r w:rsidR="005839AC">
              <w:rPr>
                <w:rFonts w:cs="Arial"/>
              </w:rPr>
              <w:t xml:space="preserve"> or </w:t>
            </w:r>
            <w:r w:rsidRPr="00425615">
              <w:rPr>
                <w:rFonts w:cs="Arial"/>
              </w:rPr>
              <w:t>secondary</w:t>
            </w:r>
            <w:r w:rsidR="005839AC">
              <w:rPr>
                <w:rFonts w:cs="Arial"/>
              </w:rPr>
              <w:t xml:space="preserve"> and/or</w:t>
            </w:r>
            <w:r w:rsidRPr="00425615">
              <w:rPr>
                <w:rFonts w:cs="Arial"/>
              </w:rPr>
              <w:t xml:space="preserve"> post 16 educational setting, undertaking direct work. </w:t>
            </w:r>
          </w:p>
        </w:tc>
        <w:tc>
          <w:tcPr>
            <w:tcW w:w="493" w:type="dxa"/>
            <w:gridSpan w:val="2"/>
            <w:tcBorders>
              <w:top w:val="single" w:sz="4" w:space="0" w:color="auto"/>
              <w:left w:val="single" w:sz="4" w:space="0" w:color="auto"/>
              <w:bottom w:val="single" w:sz="4" w:space="0" w:color="auto"/>
            </w:tcBorders>
            <w:shd w:val="clear" w:color="auto" w:fill="D9D9D9"/>
          </w:tcPr>
          <w:p w14:paraId="478E66A0" w14:textId="77777777" w:rsidR="00E827D8" w:rsidRPr="00C45A0F" w:rsidRDefault="00E827D8"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3D03D84C" w14:textId="77777777" w:rsidR="00E827D8" w:rsidRPr="00C45A0F" w:rsidRDefault="00E827D8"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578DC316" w14:textId="77777777" w:rsidR="00E827D8" w:rsidRPr="00C45A0F" w:rsidRDefault="00E827D8" w:rsidP="007234F4">
            <w:pPr>
              <w:rPr>
                <w:rFonts w:cs="Arial"/>
                <w:b/>
              </w:rPr>
            </w:pPr>
            <w:r>
              <w:rPr>
                <w:rFonts w:cs="Arial"/>
                <w:b/>
              </w:rPr>
              <w:t>AF/I</w:t>
            </w:r>
          </w:p>
        </w:tc>
      </w:tr>
      <w:tr w:rsidR="00E827D8" w:rsidRPr="00C45A0F" w14:paraId="4BD45436"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38EA3345" w14:textId="77777777" w:rsidR="00E827D8" w:rsidRPr="00C45A0F" w:rsidRDefault="00E827D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BBDA3D4" w14:textId="77777777" w:rsidR="00E827D8" w:rsidRPr="00425615" w:rsidRDefault="00E827D8" w:rsidP="00DF097B">
            <w:pPr>
              <w:rPr>
                <w:rFonts w:cs="Arial"/>
              </w:rPr>
            </w:pPr>
            <w:r w:rsidRPr="00425615">
              <w:rPr>
                <w:rFonts w:cs="Arial"/>
              </w:rPr>
              <w:t>Experience supporting a Child Looked After in preschool/ primary</w:t>
            </w:r>
            <w:r w:rsidR="005839AC">
              <w:rPr>
                <w:rFonts w:cs="Arial"/>
              </w:rPr>
              <w:t xml:space="preserve"> or </w:t>
            </w:r>
            <w:r w:rsidRPr="00425615">
              <w:rPr>
                <w:rFonts w:cs="Arial"/>
              </w:rPr>
              <w:t>secondar</w:t>
            </w:r>
            <w:r w:rsidR="005839AC">
              <w:rPr>
                <w:rFonts w:cs="Arial"/>
              </w:rPr>
              <w:t>y and/or</w:t>
            </w:r>
            <w:r w:rsidRPr="00425615">
              <w:rPr>
                <w:rFonts w:cs="Arial"/>
              </w:rPr>
              <w:t xml:space="preserve"> post 16 educational setting</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0542B39E" w14:textId="77777777" w:rsidR="00E827D8" w:rsidRPr="00C45A0F" w:rsidRDefault="00E827D8" w:rsidP="007234F4">
            <w:pPr>
              <w:rPr>
                <w:rFonts w:cs="Arial"/>
                <w:b/>
              </w:rPr>
            </w:pPr>
          </w:p>
        </w:tc>
        <w:tc>
          <w:tcPr>
            <w:tcW w:w="748" w:type="dxa"/>
            <w:gridSpan w:val="2"/>
            <w:tcBorders>
              <w:top w:val="single" w:sz="4" w:space="0" w:color="auto"/>
              <w:left w:val="single" w:sz="4" w:space="0" w:color="auto"/>
              <w:bottom w:val="single" w:sz="4" w:space="0" w:color="auto"/>
            </w:tcBorders>
            <w:shd w:val="clear" w:color="auto" w:fill="auto"/>
          </w:tcPr>
          <w:p w14:paraId="6AF15F54" w14:textId="77777777" w:rsidR="00E827D8" w:rsidRPr="00C45A0F" w:rsidRDefault="00F91F93" w:rsidP="007234F4">
            <w:pPr>
              <w:rPr>
                <w:rFonts w:cs="Arial"/>
                <w:b/>
              </w:rPr>
            </w:pPr>
            <w:r>
              <w:rPr>
                <w:rFonts w:cs="Arial"/>
                <w:b/>
              </w:rPr>
              <w:t>X</w:t>
            </w:r>
          </w:p>
        </w:tc>
        <w:tc>
          <w:tcPr>
            <w:tcW w:w="1377" w:type="dxa"/>
            <w:gridSpan w:val="2"/>
            <w:tcBorders>
              <w:top w:val="single" w:sz="4" w:space="0" w:color="auto"/>
              <w:left w:val="single" w:sz="4" w:space="0" w:color="auto"/>
              <w:bottom w:val="single" w:sz="4" w:space="0" w:color="auto"/>
            </w:tcBorders>
            <w:shd w:val="clear" w:color="auto" w:fill="auto"/>
          </w:tcPr>
          <w:p w14:paraId="48E31CCA" w14:textId="77777777" w:rsidR="00E827D8" w:rsidRPr="00C45A0F" w:rsidRDefault="00E827D8" w:rsidP="007234F4">
            <w:pPr>
              <w:rPr>
                <w:rFonts w:cs="Arial"/>
                <w:b/>
              </w:rPr>
            </w:pPr>
            <w:r>
              <w:rPr>
                <w:rFonts w:cs="Arial"/>
                <w:b/>
              </w:rPr>
              <w:t>AF/I</w:t>
            </w:r>
          </w:p>
        </w:tc>
      </w:tr>
      <w:tr w:rsidR="00E827D8" w:rsidRPr="00C45A0F" w14:paraId="4303C359"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2BAF8BDD" w14:textId="77777777" w:rsidR="00E827D8" w:rsidRPr="00C45A0F" w:rsidRDefault="00E827D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8955483" w14:textId="77777777" w:rsidR="00E827D8" w:rsidRPr="00425615" w:rsidRDefault="00E827D8" w:rsidP="00D57BD2">
            <w:pPr>
              <w:rPr>
                <w:rFonts w:cs="Arial"/>
              </w:rPr>
            </w:pPr>
            <w:r w:rsidRPr="00425615">
              <w:rPr>
                <w:rFonts w:cs="Arial"/>
              </w:rPr>
              <w:t>Experience and or qualifications to support C</w:t>
            </w:r>
            <w:r w:rsidR="00E2727D">
              <w:rPr>
                <w:rFonts w:cs="Arial"/>
              </w:rPr>
              <w:t>hildren/</w:t>
            </w:r>
            <w:r w:rsidRPr="00425615">
              <w:rPr>
                <w:rFonts w:cs="Arial"/>
              </w:rPr>
              <w:t>Y</w:t>
            </w:r>
            <w:r w:rsidR="00E2727D">
              <w:rPr>
                <w:rFonts w:cs="Arial"/>
              </w:rPr>
              <w:t xml:space="preserve">oung </w:t>
            </w:r>
            <w:r w:rsidRPr="00425615">
              <w:rPr>
                <w:rFonts w:cs="Arial"/>
              </w:rPr>
              <w:t>P</w:t>
            </w:r>
            <w:r w:rsidR="00E2727D">
              <w:rPr>
                <w:rFonts w:cs="Arial"/>
              </w:rPr>
              <w:t>eople (CYP)</w:t>
            </w:r>
            <w:r w:rsidRPr="00425615">
              <w:rPr>
                <w:rFonts w:cs="Arial"/>
              </w:rPr>
              <w:t xml:space="preserve"> with SEMH, trauma and attachment needs.</w:t>
            </w:r>
          </w:p>
        </w:tc>
        <w:tc>
          <w:tcPr>
            <w:tcW w:w="493" w:type="dxa"/>
            <w:gridSpan w:val="2"/>
            <w:tcBorders>
              <w:top w:val="single" w:sz="4" w:space="0" w:color="auto"/>
              <w:left w:val="single" w:sz="4" w:space="0" w:color="auto"/>
              <w:bottom w:val="single" w:sz="4" w:space="0" w:color="auto"/>
            </w:tcBorders>
            <w:shd w:val="clear" w:color="auto" w:fill="D9D9D9"/>
          </w:tcPr>
          <w:p w14:paraId="63D7D40B" w14:textId="77777777" w:rsidR="00E827D8" w:rsidRPr="00C45A0F" w:rsidRDefault="00E827D8"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69EE9B83" w14:textId="77777777" w:rsidR="00E827D8" w:rsidRPr="00C45A0F" w:rsidRDefault="00E827D8"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01D0D18D" w14:textId="77777777" w:rsidR="00E827D8" w:rsidRPr="00C45A0F" w:rsidRDefault="00E827D8" w:rsidP="007234F4">
            <w:pPr>
              <w:rPr>
                <w:rFonts w:cs="Arial"/>
                <w:b/>
              </w:rPr>
            </w:pPr>
            <w:r>
              <w:rPr>
                <w:rFonts w:cs="Arial"/>
                <w:b/>
              </w:rPr>
              <w:t>AF/I</w:t>
            </w:r>
          </w:p>
        </w:tc>
      </w:tr>
      <w:tr w:rsidR="00E827D8" w:rsidRPr="00C45A0F" w14:paraId="4FB008B6" w14:textId="77777777" w:rsidTr="0083147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0269FEDC" w14:textId="77777777" w:rsidR="00E827D8" w:rsidRPr="00C45A0F" w:rsidRDefault="00E827D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762FA04" w14:textId="77777777" w:rsidR="00E827D8" w:rsidRPr="00425615" w:rsidRDefault="00E827D8" w:rsidP="007234F4">
            <w:pPr>
              <w:rPr>
                <w:rFonts w:cs="Arial"/>
              </w:rPr>
            </w:pPr>
            <w:r w:rsidRPr="00425615">
              <w:rPr>
                <w:rFonts w:cs="Arial"/>
              </w:rPr>
              <w:t>Experience in maintaining records using ICT e.</w:t>
            </w:r>
            <w:r w:rsidR="00F91F93">
              <w:rPr>
                <w:rFonts w:cs="Arial"/>
              </w:rPr>
              <w:t xml:space="preserve">g. </w:t>
            </w:r>
            <w:proofErr w:type="spellStart"/>
            <w:r w:rsidRPr="00425615">
              <w:rPr>
                <w:rFonts w:cs="Arial"/>
              </w:rPr>
              <w:t>ePEP</w:t>
            </w:r>
            <w:proofErr w:type="spellEnd"/>
            <w:r w:rsidRPr="00425615">
              <w:rPr>
                <w:rFonts w:cs="Arial"/>
              </w:rPr>
              <w:t>/safeguarding records.</w:t>
            </w:r>
          </w:p>
        </w:tc>
        <w:tc>
          <w:tcPr>
            <w:tcW w:w="493" w:type="dxa"/>
            <w:gridSpan w:val="2"/>
            <w:tcBorders>
              <w:top w:val="single" w:sz="4" w:space="0" w:color="auto"/>
              <w:left w:val="single" w:sz="4" w:space="0" w:color="auto"/>
              <w:bottom w:val="single" w:sz="4" w:space="0" w:color="auto"/>
            </w:tcBorders>
            <w:shd w:val="clear" w:color="auto" w:fill="D9D9D9"/>
          </w:tcPr>
          <w:p w14:paraId="6B1E38DB" w14:textId="77777777" w:rsidR="00E827D8" w:rsidRPr="00C45A0F" w:rsidRDefault="00E827D8"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1780C65" w14:textId="77777777" w:rsidR="00E827D8" w:rsidRPr="00C45A0F" w:rsidRDefault="00E827D8"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75802248" w14:textId="77777777" w:rsidR="00E827D8" w:rsidRPr="00C45A0F" w:rsidRDefault="00E827D8" w:rsidP="007234F4">
            <w:pPr>
              <w:rPr>
                <w:rFonts w:cs="Arial"/>
                <w:b/>
              </w:rPr>
            </w:pPr>
            <w:r>
              <w:rPr>
                <w:rFonts w:cs="Arial"/>
                <w:b/>
              </w:rPr>
              <w:t>AF</w:t>
            </w:r>
          </w:p>
        </w:tc>
      </w:tr>
      <w:tr w:rsidR="00E827D8" w:rsidRPr="00C45A0F" w14:paraId="583F05B7" w14:textId="77777777" w:rsidTr="003C2814">
        <w:tblPrEx>
          <w:tblCellMar>
            <w:top w:w="0" w:type="dxa"/>
            <w:bottom w:w="0" w:type="dxa"/>
          </w:tblCellMar>
        </w:tblPrEx>
        <w:trPr>
          <w:gridAfter w:val="1"/>
          <w:wAfter w:w="114" w:type="dxa"/>
          <w:cantSplit/>
          <w:trHeight w:val="314"/>
          <w:jc w:val="center"/>
        </w:trPr>
        <w:tc>
          <w:tcPr>
            <w:tcW w:w="629" w:type="dxa"/>
            <w:gridSpan w:val="2"/>
            <w:vMerge/>
            <w:tcBorders>
              <w:right w:val="single" w:sz="4" w:space="0" w:color="auto"/>
            </w:tcBorders>
            <w:shd w:val="clear" w:color="auto" w:fill="auto"/>
          </w:tcPr>
          <w:p w14:paraId="2F4B0A5B" w14:textId="77777777" w:rsidR="00E827D8" w:rsidRPr="00C45A0F" w:rsidRDefault="00E827D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CD90F89" w14:textId="77777777" w:rsidR="00E827D8" w:rsidRPr="00425615" w:rsidRDefault="00E827D8" w:rsidP="007234F4">
            <w:pPr>
              <w:rPr>
                <w:rFonts w:cs="Arial"/>
              </w:rPr>
            </w:pPr>
            <w:r w:rsidRPr="00425615">
              <w:rPr>
                <w:rFonts w:cs="Arial"/>
              </w:rPr>
              <w:t>Experience of working independently and managing work to timescales.</w:t>
            </w:r>
          </w:p>
        </w:tc>
        <w:tc>
          <w:tcPr>
            <w:tcW w:w="493" w:type="dxa"/>
            <w:gridSpan w:val="2"/>
            <w:tcBorders>
              <w:top w:val="single" w:sz="4" w:space="0" w:color="auto"/>
              <w:left w:val="single" w:sz="4" w:space="0" w:color="auto"/>
              <w:bottom w:val="single" w:sz="4" w:space="0" w:color="auto"/>
            </w:tcBorders>
            <w:shd w:val="clear" w:color="auto" w:fill="D9D9D9"/>
          </w:tcPr>
          <w:p w14:paraId="5E35E9BD" w14:textId="77777777" w:rsidR="00E827D8" w:rsidRDefault="00E827D8"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5554D1F3" w14:textId="77777777" w:rsidR="00E827D8" w:rsidRDefault="00E827D8"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32072C66" w14:textId="77777777" w:rsidR="00E827D8" w:rsidRDefault="00E827D8" w:rsidP="007234F4">
            <w:pPr>
              <w:rPr>
                <w:rFonts w:cs="Arial"/>
                <w:b/>
              </w:rPr>
            </w:pPr>
            <w:r>
              <w:rPr>
                <w:rFonts w:cs="Arial"/>
                <w:b/>
              </w:rPr>
              <w:t>AF/I</w:t>
            </w:r>
          </w:p>
        </w:tc>
      </w:tr>
      <w:tr w:rsidR="00E827D8" w:rsidRPr="00C45A0F" w14:paraId="14466103" w14:textId="77777777" w:rsidTr="003C2814">
        <w:tblPrEx>
          <w:tblCellMar>
            <w:top w:w="0" w:type="dxa"/>
            <w:bottom w:w="0" w:type="dxa"/>
          </w:tblCellMar>
        </w:tblPrEx>
        <w:trPr>
          <w:gridAfter w:val="1"/>
          <w:wAfter w:w="114" w:type="dxa"/>
          <w:cantSplit/>
          <w:trHeight w:val="314"/>
          <w:jc w:val="center"/>
        </w:trPr>
        <w:tc>
          <w:tcPr>
            <w:tcW w:w="629" w:type="dxa"/>
            <w:gridSpan w:val="2"/>
            <w:vMerge/>
            <w:tcBorders>
              <w:right w:val="single" w:sz="4" w:space="0" w:color="auto"/>
            </w:tcBorders>
            <w:shd w:val="clear" w:color="auto" w:fill="auto"/>
          </w:tcPr>
          <w:p w14:paraId="04CB3452" w14:textId="77777777" w:rsidR="00E827D8" w:rsidRPr="00C45A0F" w:rsidRDefault="00E827D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2A2E46A" w14:textId="77777777" w:rsidR="00E827D8" w:rsidRPr="00425615" w:rsidRDefault="00E827D8" w:rsidP="007234F4">
            <w:pPr>
              <w:rPr>
                <w:rFonts w:cs="Arial"/>
              </w:rPr>
            </w:pPr>
            <w:r w:rsidRPr="00425615">
              <w:t>Experience of working closely with Social Services and other agencies.</w:t>
            </w:r>
          </w:p>
        </w:tc>
        <w:tc>
          <w:tcPr>
            <w:tcW w:w="493" w:type="dxa"/>
            <w:gridSpan w:val="2"/>
            <w:tcBorders>
              <w:top w:val="single" w:sz="4" w:space="0" w:color="auto"/>
              <w:left w:val="single" w:sz="4" w:space="0" w:color="auto"/>
              <w:bottom w:val="single" w:sz="4" w:space="0" w:color="auto"/>
            </w:tcBorders>
            <w:shd w:val="clear" w:color="auto" w:fill="D9D9D9"/>
          </w:tcPr>
          <w:p w14:paraId="3E2179F2" w14:textId="77777777" w:rsidR="00E827D8" w:rsidRDefault="00E827D8" w:rsidP="007234F4">
            <w:pPr>
              <w:rPr>
                <w:rFonts w:cs="Arial"/>
                <w:b/>
              </w:rPr>
            </w:pPr>
          </w:p>
        </w:tc>
        <w:tc>
          <w:tcPr>
            <w:tcW w:w="748" w:type="dxa"/>
            <w:gridSpan w:val="2"/>
            <w:tcBorders>
              <w:top w:val="single" w:sz="4" w:space="0" w:color="auto"/>
              <w:left w:val="single" w:sz="4" w:space="0" w:color="auto"/>
              <w:bottom w:val="single" w:sz="4" w:space="0" w:color="auto"/>
            </w:tcBorders>
            <w:shd w:val="clear" w:color="auto" w:fill="auto"/>
          </w:tcPr>
          <w:p w14:paraId="254FFEAD" w14:textId="77777777" w:rsidR="00E827D8" w:rsidRDefault="00E827D8" w:rsidP="007234F4">
            <w:pPr>
              <w:rPr>
                <w:rFonts w:cs="Arial"/>
                <w:b/>
              </w:rPr>
            </w:pPr>
            <w:r>
              <w:rPr>
                <w:rFonts w:cs="Arial"/>
                <w:b/>
              </w:rPr>
              <w:t>X</w:t>
            </w:r>
          </w:p>
        </w:tc>
        <w:tc>
          <w:tcPr>
            <w:tcW w:w="1377" w:type="dxa"/>
            <w:gridSpan w:val="2"/>
            <w:tcBorders>
              <w:top w:val="single" w:sz="4" w:space="0" w:color="auto"/>
              <w:left w:val="single" w:sz="4" w:space="0" w:color="auto"/>
              <w:bottom w:val="single" w:sz="4" w:space="0" w:color="auto"/>
            </w:tcBorders>
            <w:shd w:val="clear" w:color="auto" w:fill="auto"/>
          </w:tcPr>
          <w:p w14:paraId="08EA0173" w14:textId="77777777" w:rsidR="00E827D8" w:rsidRDefault="00E827D8" w:rsidP="007234F4">
            <w:pPr>
              <w:rPr>
                <w:rFonts w:cs="Arial"/>
                <w:b/>
              </w:rPr>
            </w:pPr>
            <w:r>
              <w:rPr>
                <w:rFonts w:cs="Arial"/>
                <w:b/>
              </w:rPr>
              <w:t>AF/I</w:t>
            </w:r>
          </w:p>
        </w:tc>
      </w:tr>
      <w:tr w:rsidR="00E827D8" w:rsidRPr="00C45A0F" w14:paraId="6276D5C8" w14:textId="77777777" w:rsidTr="00831474">
        <w:tblPrEx>
          <w:tblCellMar>
            <w:top w:w="0" w:type="dxa"/>
            <w:bottom w:w="0" w:type="dxa"/>
          </w:tblCellMar>
        </w:tblPrEx>
        <w:trPr>
          <w:gridAfter w:val="1"/>
          <w:wAfter w:w="114" w:type="dxa"/>
          <w:cantSplit/>
          <w:trHeight w:val="314"/>
          <w:jc w:val="center"/>
        </w:trPr>
        <w:tc>
          <w:tcPr>
            <w:tcW w:w="629" w:type="dxa"/>
            <w:gridSpan w:val="2"/>
            <w:vMerge/>
            <w:tcBorders>
              <w:bottom w:val="single" w:sz="4" w:space="0" w:color="auto"/>
              <w:right w:val="single" w:sz="4" w:space="0" w:color="auto"/>
            </w:tcBorders>
            <w:shd w:val="clear" w:color="auto" w:fill="auto"/>
          </w:tcPr>
          <w:p w14:paraId="6B046776" w14:textId="77777777" w:rsidR="00E827D8" w:rsidRPr="00C45A0F" w:rsidRDefault="00E827D8"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301FCA0" w14:textId="77777777" w:rsidR="00E827D8" w:rsidRPr="00425615" w:rsidRDefault="00E827D8" w:rsidP="007234F4">
            <w:r w:rsidRPr="00425615">
              <w:t>Experience of collecting and inputting data accurately</w:t>
            </w:r>
            <w:r w:rsidR="006F07E5">
              <w:t>.</w:t>
            </w:r>
          </w:p>
        </w:tc>
        <w:tc>
          <w:tcPr>
            <w:tcW w:w="493" w:type="dxa"/>
            <w:gridSpan w:val="2"/>
            <w:tcBorders>
              <w:top w:val="single" w:sz="4" w:space="0" w:color="auto"/>
              <w:left w:val="single" w:sz="4" w:space="0" w:color="auto"/>
              <w:bottom w:val="single" w:sz="4" w:space="0" w:color="auto"/>
            </w:tcBorders>
            <w:shd w:val="clear" w:color="auto" w:fill="D9D9D9"/>
          </w:tcPr>
          <w:p w14:paraId="1E454930" w14:textId="77777777" w:rsidR="00E827D8" w:rsidRDefault="00E827D8"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63157FB7" w14:textId="77777777" w:rsidR="00E827D8" w:rsidRDefault="00E827D8"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4AD1820C" w14:textId="77777777" w:rsidR="00E827D8" w:rsidRDefault="00E827D8" w:rsidP="007234F4">
            <w:pPr>
              <w:rPr>
                <w:rFonts w:cs="Arial"/>
                <w:b/>
              </w:rPr>
            </w:pPr>
            <w:r>
              <w:rPr>
                <w:rFonts w:cs="Arial"/>
                <w:b/>
              </w:rPr>
              <w:t>AF/I</w:t>
            </w:r>
          </w:p>
        </w:tc>
      </w:tr>
      <w:tr w:rsidR="00DF097B" w:rsidRPr="00C45A0F" w14:paraId="0540E86A" w14:textId="77777777" w:rsidTr="00831474">
        <w:tblPrEx>
          <w:tblCellMar>
            <w:top w:w="0" w:type="dxa"/>
            <w:bottom w:w="0" w:type="dxa"/>
          </w:tblCellMar>
        </w:tblPrEx>
        <w:trPr>
          <w:gridAfter w:val="1"/>
          <w:wAfter w:w="114" w:type="dxa"/>
          <w:jc w:val="center"/>
        </w:trPr>
        <w:tc>
          <w:tcPr>
            <w:tcW w:w="629" w:type="dxa"/>
            <w:gridSpan w:val="2"/>
            <w:vMerge w:val="restart"/>
            <w:tcBorders>
              <w:top w:val="single" w:sz="4" w:space="0" w:color="auto"/>
              <w:right w:val="single" w:sz="4" w:space="0" w:color="auto"/>
            </w:tcBorders>
            <w:shd w:val="clear" w:color="auto" w:fill="auto"/>
          </w:tcPr>
          <w:p w14:paraId="03F4482E" w14:textId="77777777" w:rsidR="00DF097B" w:rsidRPr="00C45A0F" w:rsidRDefault="00DF097B" w:rsidP="007234F4">
            <w:pPr>
              <w:rPr>
                <w:rFonts w:cs="Arial"/>
                <w:b/>
              </w:rPr>
            </w:pPr>
            <w:r w:rsidRPr="00C45A0F">
              <w:rPr>
                <w:rFonts w:cs="Arial"/>
                <w:b/>
              </w:rPr>
              <w:t>3.</w:t>
            </w:r>
            <w:r>
              <w:rPr>
                <w:rFonts w:cs="Arial"/>
                <w:b/>
              </w:rPr>
              <w:t xml:space="preserve"> </w:t>
            </w:r>
          </w:p>
        </w:tc>
        <w:tc>
          <w:tcPr>
            <w:tcW w:w="9741" w:type="dxa"/>
            <w:gridSpan w:val="8"/>
            <w:tcBorders>
              <w:top w:val="single" w:sz="4" w:space="0" w:color="auto"/>
              <w:bottom w:val="single" w:sz="4" w:space="0" w:color="auto"/>
            </w:tcBorders>
            <w:shd w:val="clear" w:color="auto" w:fill="D9D9D9"/>
          </w:tcPr>
          <w:p w14:paraId="4D81BD1D" w14:textId="77777777" w:rsidR="00DF097B" w:rsidRPr="00C45A0F" w:rsidRDefault="00DF097B" w:rsidP="007234F4">
            <w:pPr>
              <w:rPr>
                <w:rFonts w:cs="Arial"/>
                <w:b/>
              </w:rPr>
            </w:pPr>
            <w:r w:rsidRPr="00524D70">
              <w:rPr>
                <w:rFonts w:cs="Arial"/>
                <w:b/>
              </w:rPr>
              <w:t>Skills (including think</w:t>
            </w:r>
            <w:r>
              <w:rPr>
                <w:rFonts w:cs="Arial"/>
                <w:b/>
              </w:rPr>
              <w:t>ing challenge/mental demands)</w:t>
            </w:r>
            <w:r w:rsidRPr="00524D70">
              <w:rPr>
                <w:rFonts w:cs="Arial"/>
                <w:b/>
              </w:rPr>
              <w:t>:</w:t>
            </w:r>
          </w:p>
        </w:tc>
      </w:tr>
      <w:tr w:rsidR="00DF097B" w:rsidRPr="00C45A0F" w14:paraId="02610F80"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2620ED0C"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832A439" w14:textId="77777777" w:rsidR="00DF097B" w:rsidRPr="00C45A0F" w:rsidRDefault="00DF097B" w:rsidP="00D57BD2">
            <w:pPr>
              <w:rPr>
                <w:rFonts w:cs="Arial"/>
                <w:b/>
              </w:rPr>
            </w:pPr>
            <w:r w:rsidRPr="00524D70">
              <w:rPr>
                <w:rFonts w:cs="Arial"/>
                <w:szCs w:val="24"/>
              </w:rPr>
              <w:t xml:space="preserve">Motivation to work with </w:t>
            </w:r>
            <w:r w:rsidR="00F252C4">
              <w:rPr>
                <w:rFonts w:cs="Arial"/>
                <w:szCs w:val="24"/>
              </w:rPr>
              <w:t xml:space="preserve">vulnerable </w:t>
            </w:r>
            <w:r>
              <w:rPr>
                <w:rFonts w:cs="Arial"/>
                <w:szCs w:val="24"/>
              </w:rPr>
              <w:t>c</w:t>
            </w:r>
            <w:r w:rsidRPr="00524D70">
              <w:rPr>
                <w:rFonts w:cs="Arial"/>
                <w:szCs w:val="24"/>
              </w:rPr>
              <w:t xml:space="preserve">hildren and </w:t>
            </w:r>
            <w:r>
              <w:rPr>
                <w:rFonts w:cs="Arial"/>
                <w:szCs w:val="24"/>
              </w:rPr>
              <w:t>young people</w:t>
            </w:r>
            <w:r w:rsidR="006F07E5">
              <w:rPr>
                <w:rFonts w:cs="Arial"/>
                <w:szCs w:val="24"/>
              </w:rPr>
              <w:t>.</w:t>
            </w:r>
          </w:p>
        </w:tc>
        <w:tc>
          <w:tcPr>
            <w:tcW w:w="493" w:type="dxa"/>
            <w:gridSpan w:val="2"/>
            <w:tcBorders>
              <w:top w:val="single" w:sz="4" w:space="0" w:color="auto"/>
              <w:left w:val="single" w:sz="4" w:space="0" w:color="auto"/>
              <w:bottom w:val="single" w:sz="4" w:space="0" w:color="auto"/>
            </w:tcBorders>
            <w:shd w:val="clear" w:color="auto" w:fill="D9D9D9"/>
          </w:tcPr>
          <w:p w14:paraId="29D307C2" w14:textId="77777777" w:rsidR="00DF097B" w:rsidRPr="00C45A0F" w:rsidRDefault="00DF097B"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1FDD6A48" w14:textId="77777777" w:rsidR="00DF097B" w:rsidRPr="00C45A0F" w:rsidRDefault="00DF097B"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0C43069B" w14:textId="77777777" w:rsidR="00DF097B" w:rsidRPr="00C45A0F" w:rsidRDefault="00DF097B" w:rsidP="007234F4">
            <w:pPr>
              <w:rPr>
                <w:rFonts w:cs="Arial"/>
                <w:b/>
              </w:rPr>
            </w:pPr>
            <w:r>
              <w:rPr>
                <w:rFonts w:cs="Arial"/>
                <w:b/>
              </w:rPr>
              <w:t>AF/I/R</w:t>
            </w:r>
          </w:p>
        </w:tc>
      </w:tr>
      <w:tr w:rsidR="00DF097B" w:rsidRPr="00C45A0F" w14:paraId="048DE38A"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609C54E6"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871EC9F" w14:textId="77777777" w:rsidR="00DF097B" w:rsidRPr="002D5165" w:rsidRDefault="00DF097B" w:rsidP="0011728A">
            <w:pPr>
              <w:rPr>
                <w:rFonts w:cs="Arial"/>
              </w:rPr>
            </w:pPr>
            <w:r w:rsidRPr="002D5165">
              <w:rPr>
                <w:rFonts w:cs="Arial"/>
              </w:rPr>
              <w:t xml:space="preserve">Ability to form and maintain appropriate relationships and personal boundaries with </w:t>
            </w:r>
            <w:r w:rsidR="00F252C4">
              <w:rPr>
                <w:rFonts w:cs="Arial"/>
              </w:rPr>
              <w:t xml:space="preserve">vulnerable </w:t>
            </w:r>
            <w:r>
              <w:rPr>
                <w:rFonts w:cs="Arial"/>
              </w:rPr>
              <w:t>children and y</w:t>
            </w:r>
            <w:r w:rsidRPr="002D5165">
              <w:rPr>
                <w:rFonts w:cs="Arial"/>
              </w:rPr>
              <w:t>oung people</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758F8446" w14:textId="77777777" w:rsidR="00DF097B" w:rsidRPr="00C45A0F" w:rsidRDefault="00DF097B"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1DD25C94" w14:textId="77777777" w:rsidR="00DF097B" w:rsidRPr="00C45A0F" w:rsidRDefault="00DF097B"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2A366A04" w14:textId="77777777" w:rsidR="00DF097B" w:rsidRPr="00C45A0F" w:rsidRDefault="00DF097B" w:rsidP="007234F4">
            <w:pPr>
              <w:rPr>
                <w:rFonts w:cs="Arial"/>
                <w:b/>
              </w:rPr>
            </w:pPr>
            <w:r>
              <w:rPr>
                <w:rFonts w:cs="Arial"/>
                <w:b/>
              </w:rPr>
              <w:t>AF/I/R</w:t>
            </w:r>
          </w:p>
        </w:tc>
      </w:tr>
      <w:tr w:rsidR="00DF097B" w:rsidRPr="00C45A0F" w14:paraId="36C3C7B5" w14:textId="77777777" w:rsidTr="0083147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525ECE91" w14:textId="77777777" w:rsidR="00DF097B" w:rsidRPr="00C45A0F" w:rsidRDefault="00DF097B" w:rsidP="007234F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A277BAD" w14:textId="77777777" w:rsidR="00DF097B" w:rsidRPr="00D72282" w:rsidRDefault="00DF097B" w:rsidP="007234F4">
            <w:pPr>
              <w:rPr>
                <w:rFonts w:cs="Arial"/>
              </w:rPr>
            </w:pPr>
            <w:r>
              <w:rPr>
                <w:rFonts w:cs="Arial"/>
              </w:rPr>
              <w:t>Able to work with minimal levels of supervision</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77C05E02" w14:textId="77777777" w:rsidR="00DF097B" w:rsidRDefault="00DF097B" w:rsidP="007234F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9E35B7A" w14:textId="77777777" w:rsidR="00DF097B" w:rsidRDefault="00DF097B" w:rsidP="007234F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12392EC4" w14:textId="77777777" w:rsidR="00DF097B" w:rsidRDefault="00DF097B" w:rsidP="007234F4">
            <w:pPr>
              <w:rPr>
                <w:rFonts w:cs="Arial"/>
                <w:b/>
              </w:rPr>
            </w:pPr>
            <w:r>
              <w:rPr>
                <w:rFonts w:cs="Arial"/>
                <w:b/>
              </w:rPr>
              <w:t>AF/I /R</w:t>
            </w:r>
          </w:p>
        </w:tc>
      </w:tr>
      <w:tr w:rsidR="00E827D8" w:rsidRPr="00C45A0F" w14:paraId="42573F3B" w14:textId="77777777" w:rsidTr="003C2814">
        <w:tblPrEx>
          <w:tblCellMar>
            <w:top w:w="0" w:type="dxa"/>
            <w:bottom w:w="0" w:type="dxa"/>
          </w:tblCellMar>
        </w:tblPrEx>
        <w:trPr>
          <w:gridAfter w:val="1"/>
          <w:wAfter w:w="114" w:type="dxa"/>
          <w:cantSplit/>
          <w:trHeight w:val="70"/>
          <w:jc w:val="center"/>
        </w:trPr>
        <w:tc>
          <w:tcPr>
            <w:tcW w:w="629" w:type="dxa"/>
            <w:gridSpan w:val="2"/>
            <w:vMerge w:val="restart"/>
            <w:tcBorders>
              <w:right w:val="single" w:sz="4" w:space="0" w:color="auto"/>
            </w:tcBorders>
            <w:shd w:val="clear" w:color="auto" w:fill="auto"/>
          </w:tcPr>
          <w:p w14:paraId="0FD12E91" w14:textId="77777777" w:rsidR="00E827D8" w:rsidRPr="00C45A0F" w:rsidRDefault="00E827D8"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6F432E9" w14:textId="77777777" w:rsidR="00E827D8" w:rsidRPr="006F07E5" w:rsidRDefault="00E827D8" w:rsidP="00F252C4">
            <w:r w:rsidRPr="00FC10A0">
              <w:t>High level of drive, initiative, enthusiasm, and positive thinking</w:t>
            </w:r>
          </w:p>
        </w:tc>
        <w:tc>
          <w:tcPr>
            <w:tcW w:w="493" w:type="dxa"/>
            <w:gridSpan w:val="2"/>
            <w:tcBorders>
              <w:top w:val="single" w:sz="4" w:space="0" w:color="auto"/>
              <w:left w:val="single" w:sz="4" w:space="0" w:color="auto"/>
              <w:bottom w:val="single" w:sz="4" w:space="0" w:color="auto"/>
            </w:tcBorders>
            <w:shd w:val="clear" w:color="auto" w:fill="D9D9D9"/>
          </w:tcPr>
          <w:p w14:paraId="4152045D" w14:textId="77777777" w:rsidR="00E827D8" w:rsidRDefault="00E827D8"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27E36F6" w14:textId="77777777" w:rsidR="00E827D8" w:rsidRDefault="00E827D8"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3F0F204F" w14:textId="77777777" w:rsidR="00E827D8" w:rsidRDefault="00E827D8" w:rsidP="00F252C4">
            <w:pPr>
              <w:rPr>
                <w:rFonts w:cs="Arial"/>
                <w:b/>
              </w:rPr>
            </w:pPr>
            <w:r>
              <w:rPr>
                <w:rFonts w:cs="Arial"/>
                <w:b/>
              </w:rPr>
              <w:t>AF/I/R</w:t>
            </w:r>
          </w:p>
        </w:tc>
      </w:tr>
      <w:tr w:rsidR="00E827D8" w:rsidRPr="00C45A0F" w14:paraId="2A67BE31" w14:textId="77777777" w:rsidTr="003C281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2821A4AF" w14:textId="77777777" w:rsidR="00E827D8" w:rsidRPr="00C45A0F" w:rsidRDefault="00E827D8"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B796C8" w14:textId="77777777" w:rsidR="00E827D8" w:rsidRDefault="00E827D8" w:rsidP="00F252C4">
            <w:pPr>
              <w:rPr>
                <w:rFonts w:cs="Arial"/>
              </w:rPr>
            </w:pPr>
            <w:r>
              <w:rPr>
                <w:rFonts w:cs="Arial"/>
                <w:szCs w:val="24"/>
              </w:rPr>
              <w:t>Motivation to improve outcomes for</w:t>
            </w:r>
            <w:r w:rsidR="00F91F93">
              <w:rPr>
                <w:rFonts w:cs="Arial"/>
                <w:szCs w:val="24"/>
              </w:rPr>
              <w:t xml:space="preserve"> L</w:t>
            </w:r>
            <w:r>
              <w:rPr>
                <w:rFonts w:cs="Arial"/>
                <w:szCs w:val="24"/>
              </w:rPr>
              <w:t xml:space="preserve">ooked </w:t>
            </w:r>
            <w:r w:rsidR="00F91F93">
              <w:rPr>
                <w:rFonts w:cs="Arial"/>
                <w:szCs w:val="24"/>
              </w:rPr>
              <w:t>A</w:t>
            </w:r>
            <w:r>
              <w:rPr>
                <w:rFonts w:cs="Arial"/>
                <w:szCs w:val="24"/>
              </w:rPr>
              <w:t xml:space="preserve">fter </w:t>
            </w:r>
            <w:r w:rsidR="00F91F93">
              <w:rPr>
                <w:rFonts w:cs="Arial"/>
                <w:szCs w:val="24"/>
              </w:rPr>
              <w:t xml:space="preserve">Children </w:t>
            </w:r>
            <w:r>
              <w:rPr>
                <w:rFonts w:cs="Arial"/>
                <w:szCs w:val="24"/>
              </w:rPr>
              <w:t>and to have high expectations</w:t>
            </w:r>
            <w:r w:rsidR="006F07E5">
              <w:rPr>
                <w:rFonts w:cs="Arial"/>
                <w:szCs w:val="24"/>
              </w:rPr>
              <w:t>.</w:t>
            </w:r>
          </w:p>
        </w:tc>
        <w:tc>
          <w:tcPr>
            <w:tcW w:w="493" w:type="dxa"/>
            <w:gridSpan w:val="2"/>
            <w:tcBorders>
              <w:top w:val="single" w:sz="4" w:space="0" w:color="auto"/>
              <w:left w:val="single" w:sz="4" w:space="0" w:color="auto"/>
              <w:bottom w:val="single" w:sz="4" w:space="0" w:color="auto"/>
            </w:tcBorders>
            <w:shd w:val="clear" w:color="auto" w:fill="D9D9D9"/>
          </w:tcPr>
          <w:p w14:paraId="77203BE3" w14:textId="77777777" w:rsidR="00E827D8" w:rsidRDefault="00E827D8"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AA66D60" w14:textId="77777777" w:rsidR="00E827D8" w:rsidRDefault="00E827D8"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4DBEC3BB" w14:textId="77777777" w:rsidR="00E827D8" w:rsidRDefault="00E827D8" w:rsidP="00F252C4">
            <w:pPr>
              <w:rPr>
                <w:rFonts w:cs="Arial"/>
                <w:b/>
              </w:rPr>
            </w:pPr>
            <w:r>
              <w:rPr>
                <w:rFonts w:cs="Arial"/>
                <w:b/>
              </w:rPr>
              <w:t>AF/I/R</w:t>
            </w:r>
          </w:p>
        </w:tc>
      </w:tr>
      <w:tr w:rsidR="00E827D8" w:rsidRPr="00C45A0F" w14:paraId="6A5910DF" w14:textId="77777777" w:rsidTr="003C281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68F82ECC" w14:textId="77777777" w:rsidR="00E827D8" w:rsidRPr="00C45A0F" w:rsidRDefault="00E827D8"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4282F83" w14:textId="77777777" w:rsidR="00E827D8" w:rsidRDefault="00E827D8" w:rsidP="00F252C4">
            <w:pPr>
              <w:rPr>
                <w:rFonts w:cs="Arial"/>
                <w:szCs w:val="24"/>
              </w:rPr>
            </w:pPr>
            <w:r>
              <w:t>Ability to establish good professional relationships and effective working relationships with a range of partners/colleagues at a variety of levels</w:t>
            </w:r>
            <w:r w:rsidR="006F07E5">
              <w:t>.</w:t>
            </w:r>
          </w:p>
        </w:tc>
        <w:tc>
          <w:tcPr>
            <w:tcW w:w="493" w:type="dxa"/>
            <w:gridSpan w:val="2"/>
            <w:tcBorders>
              <w:top w:val="single" w:sz="4" w:space="0" w:color="auto"/>
              <w:left w:val="single" w:sz="4" w:space="0" w:color="auto"/>
              <w:bottom w:val="single" w:sz="4" w:space="0" w:color="auto"/>
            </w:tcBorders>
            <w:shd w:val="clear" w:color="auto" w:fill="D9D9D9"/>
          </w:tcPr>
          <w:p w14:paraId="64B3818A" w14:textId="77777777" w:rsidR="00E827D8" w:rsidRDefault="00E827D8"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557D79E0" w14:textId="77777777" w:rsidR="00E827D8" w:rsidRDefault="00E827D8"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49B9720C" w14:textId="77777777" w:rsidR="00E827D8" w:rsidRDefault="00E827D8" w:rsidP="00F252C4">
            <w:pPr>
              <w:rPr>
                <w:rFonts w:cs="Arial"/>
                <w:b/>
              </w:rPr>
            </w:pPr>
            <w:r>
              <w:rPr>
                <w:rFonts w:cs="Arial"/>
                <w:b/>
              </w:rPr>
              <w:t>AF/I</w:t>
            </w:r>
          </w:p>
        </w:tc>
      </w:tr>
      <w:tr w:rsidR="00E827D8" w:rsidRPr="00C45A0F" w14:paraId="54816F18" w14:textId="77777777" w:rsidTr="003C281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75E92508" w14:textId="77777777" w:rsidR="00E827D8" w:rsidRPr="00C45A0F" w:rsidRDefault="00E827D8"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C3EA4F0" w14:textId="77777777" w:rsidR="00E827D8" w:rsidRDefault="00E827D8" w:rsidP="00F252C4">
            <w:pPr>
              <w:rPr>
                <w:rFonts w:cs="Arial"/>
                <w:szCs w:val="24"/>
              </w:rPr>
            </w:pPr>
            <w:r>
              <w:t>Ability to mediate and liaise sensitively between different agencies</w:t>
            </w:r>
            <w:r w:rsidR="006F07E5">
              <w:t>.</w:t>
            </w:r>
          </w:p>
        </w:tc>
        <w:tc>
          <w:tcPr>
            <w:tcW w:w="493" w:type="dxa"/>
            <w:gridSpan w:val="2"/>
            <w:tcBorders>
              <w:top w:val="single" w:sz="4" w:space="0" w:color="auto"/>
              <w:left w:val="single" w:sz="4" w:space="0" w:color="auto"/>
              <w:bottom w:val="single" w:sz="4" w:space="0" w:color="auto"/>
            </w:tcBorders>
            <w:shd w:val="clear" w:color="auto" w:fill="D9D9D9"/>
          </w:tcPr>
          <w:p w14:paraId="5A4A3692" w14:textId="77777777" w:rsidR="00E827D8" w:rsidRDefault="00E827D8"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6C1C5F65" w14:textId="77777777" w:rsidR="00E827D8" w:rsidRDefault="00E827D8"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17849629" w14:textId="77777777" w:rsidR="00E827D8" w:rsidRDefault="00E827D8" w:rsidP="00F252C4">
            <w:pPr>
              <w:rPr>
                <w:rFonts w:cs="Arial"/>
                <w:b/>
              </w:rPr>
            </w:pPr>
            <w:r>
              <w:rPr>
                <w:rFonts w:cs="Arial"/>
                <w:b/>
              </w:rPr>
              <w:t>AF/I</w:t>
            </w:r>
          </w:p>
        </w:tc>
      </w:tr>
      <w:tr w:rsidR="00E827D8" w:rsidRPr="00C45A0F" w14:paraId="3EBF3A5D" w14:textId="77777777" w:rsidTr="00831474">
        <w:tblPrEx>
          <w:tblCellMar>
            <w:top w:w="0" w:type="dxa"/>
            <w:bottom w:w="0" w:type="dxa"/>
          </w:tblCellMar>
        </w:tblPrEx>
        <w:trPr>
          <w:gridAfter w:val="1"/>
          <w:wAfter w:w="114" w:type="dxa"/>
          <w:cantSplit/>
          <w:trHeight w:val="70"/>
          <w:jc w:val="center"/>
        </w:trPr>
        <w:tc>
          <w:tcPr>
            <w:tcW w:w="629" w:type="dxa"/>
            <w:gridSpan w:val="2"/>
            <w:vMerge/>
            <w:tcBorders>
              <w:bottom w:val="single" w:sz="4" w:space="0" w:color="auto"/>
              <w:right w:val="single" w:sz="4" w:space="0" w:color="auto"/>
            </w:tcBorders>
            <w:shd w:val="clear" w:color="auto" w:fill="auto"/>
          </w:tcPr>
          <w:p w14:paraId="048FE183" w14:textId="77777777" w:rsidR="00E827D8" w:rsidRPr="00C45A0F" w:rsidRDefault="00E827D8"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ECB0063" w14:textId="77777777" w:rsidR="00E827D8" w:rsidRDefault="00E827D8" w:rsidP="00F252C4">
            <w:pPr>
              <w:rPr>
                <w:rFonts w:cs="Arial"/>
              </w:rPr>
            </w:pPr>
            <w:r>
              <w:t>Proven successful practitioner, including effective delivery of high-quality education to vulnerable children</w:t>
            </w:r>
            <w:r w:rsidR="006F07E5">
              <w:t>.</w:t>
            </w:r>
          </w:p>
        </w:tc>
        <w:tc>
          <w:tcPr>
            <w:tcW w:w="493" w:type="dxa"/>
            <w:gridSpan w:val="2"/>
            <w:tcBorders>
              <w:top w:val="single" w:sz="4" w:space="0" w:color="auto"/>
              <w:left w:val="single" w:sz="4" w:space="0" w:color="auto"/>
              <w:bottom w:val="single" w:sz="4" w:space="0" w:color="auto"/>
            </w:tcBorders>
            <w:shd w:val="clear" w:color="auto" w:fill="D9D9D9"/>
          </w:tcPr>
          <w:p w14:paraId="6CDA865E" w14:textId="77777777" w:rsidR="00E827D8" w:rsidRDefault="00E827D8"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1661AB07" w14:textId="77777777" w:rsidR="00E827D8" w:rsidRDefault="00E827D8"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3BEAEE28" w14:textId="77777777" w:rsidR="00E827D8" w:rsidRDefault="00E827D8" w:rsidP="00F252C4">
            <w:pPr>
              <w:rPr>
                <w:rFonts w:cs="Arial"/>
                <w:b/>
              </w:rPr>
            </w:pPr>
            <w:r>
              <w:rPr>
                <w:rFonts w:cs="Arial"/>
                <w:b/>
              </w:rPr>
              <w:t>AF/I/R</w:t>
            </w:r>
          </w:p>
        </w:tc>
      </w:tr>
      <w:tr w:rsidR="00F252C4" w:rsidRPr="00C45A0F" w14:paraId="20D95552" w14:textId="77777777" w:rsidTr="00831474">
        <w:tblPrEx>
          <w:tblCellMar>
            <w:top w:w="0" w:type="dxa"/>
            <w:bottom w:w="0" w:type="dxa"/>
          </w:tblCellMar>
        </w:tblPrEx>
        <w:trPr>
          <w:gridAfter w:val="1"/>
          <w:wAfter w:w="114" w:type="dxa"/>
          <w:jc w:val="center"/>
        </w:trPr>
        <w:tc>
          <w:tcPr>
            <w:tcW w:w="629" w:type="dxa"/>
            <w:gridSpan w:val="2"/>
            <w:vMerge w:val="restart"/>
            <w:tcBorders>
              <w:top w:val="single" w:sz="4" w:space="0" w:color="auto"/>
              <w:right w:val="single" w:sz="4" w:space="0" w:color="auto"/>
            </w:tcBorders>
            <w:shd w:val="clear" w:color="auto" w:fill="auto"/>
          </w:tcPr>
          <w:p w14:paraId="492EE6B7" w14:textId="77777777" w:rsidR="00F252C4" w:rsidRPr="00C45A0F" w:rsidRDefault="00F252C4" w:rsidP="00F252C4">
            <w:pPr>
              <w:rPr>
                <w:rFonts w:cs="Arial"/>
                <w:b/>
              </w:rPr>
            </w:pPr>
            <w:r w:rsidRPr="00C45A0F">
              <w:rPr>
                <w:rFonts w:cs="Arial"/>
                <w:b/>
              </w:rPr>
              <w:t>4.</w:t>
            </w:r>
            <w:r>
              <w:rPr>
                <w:rFonts w:cs="Arial"/>
                <w:b/>
              </w:rPr>
              <w:t xml:space="preserve"> </w:t>
            </w:r>
          </w:p>
        </w:tc>
        <w:tc>
          <w:tcPr>
            <w:tcW w:w="9741" w:type="dxa"/>
            <w:gridSpan w:val="8"/>
            <w:tcBorders>
              <w:top w:val="single" w:sz="4" w:space="0" w:color="auto"/>
              <w:bottom w:val="single" w:sz="4" w:space="0" w:color="auto"/>
            </w:tcBorders>
            <w:shd w:val="clear" w:color="auto" w:fill="D9D9D9"/>
          </w:tcPr>
          <w:p w14:paraId="2755C7A9" w14:textId="77777777" w:rsidR="00F252C4" w:rsidRPr="00C45A0F" w:rsidRDefault="00F252C4" w:rsidP="00F252C4">
            <w:pPr>
              <w:rPr>
                <w:rFonts w:cs="Arial"/>
                <w:b/>
              </w:rPr>
            </w:pPr>
            <w:r w:rsidRPr="00C45A0F">
              <w:rPr>
                <w:rFonts w:cs="Arial"/>
                <w:b/>
              </w:rPr>
              <w:t>Knowledge:</w:t>
            </w:r>
          </w:p>
        </w:tc>
      </w:tr>
      <w:tr w:rsidR="00F252C4" w:rsidRPr="00C45A0F" w14:paraId="4E26BE21"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4CAAE3BC" w14:textId="77777777" w:rsidR="00F252C4" w:rsidRPr="00C45A0F"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2EF7EEF" w14:textId="77777777" w:rsidR="00F252C4" w:rsidRPr="004D1E4B" w:rsidRDefault="00F252C4" w:rsidP="00F252C4">
            <w:pPr>
              <w:rPr>
                <w:rFonts w:cs="Arial"/>
              </w:rPr>
            </w:pPr>
            <w:r w:rsidRPr="004D1E4B">
              <w:rPr>
                <w:rFonts w:cs="Arial"/>
              </w:rPr>
              <w:t xml:space="preserve">A knowledge and commitment to safeguarding and promoting the welfare of </w:t>
            </w:r>
            <w:r w:rsidR="000A7433">
              <w:rPr>
                <w:rFonts w:cs="Arial"/>
              </w:rPr>
              <w:t xml:space="preserve">vulnerable </w:t>
            </w:r>
            <w:r w:rsidRPr="004D1E4B">
              <w:rPr>
                <w:rFonts w:cs="Arial"/>
              </w:rPr>
              <w:t xml:space="preserve">children, young </w:t>
            </w:r>
            <w:r w:rsidR="000A7433">
              <w:rPr>
                <w:rFonts w:cs="Arial"/>
              </w:rPr>
              <w:t>people</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48E57648"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5F791BB"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259E8A27" w14:textId="77777777" w:rsidR="00F252C4" w:rsidRPr="00C45A0F" w:rsidRDefault="00F252C4" w:rsidP="00F252C4">
            <w:pPr>
              <w:rPr>
                <w:rFonts w:cs="Arial"/>
                <w:b/>
              </w:rPr>
            </w:pPr>
            <w:r>
              <w:rPr>
                <w:rFonts w:cs="Arial"/>
                <w:b/>
              </w:rPr>
              <w:t>AF/I</w:t>
            </w:r>
          </w:p>
        </w:tc>
      </w:tr>
      <w:tr w:rsidR="00F252C4" w:rsidRPr="00C45A0F" w14:paraId="333E2F57" w14:textId="77777777" w:rsidTr="00831474">
        <w:tblPrEx>
          <w:tblCellMar>
            <w:top w:w="0" w:type="dxa"/>
            <w:bottom w:w="0" w:type="dxa"/>
          </w:tblCellMar>
        </w:tblPrEx>
        <w:trPr>
          <w:gridAfter w:val="1"/>
          <w:wAfter w:w="114" w:type="dxa"/>
          <w:cantSplit/>
          <w:trHeight w:val="690"/>
          <w:jc w:val="center"/>
        </w:trPr>
        <w:tc>
          <w:tcPr>
            <w:tcW w:w="629" w:type="dxa"/>
            <w:gridSpan w:val="2"/>
            <w:vMerge/>
            <w:tcBorders>
              <w:right w:val="single" w:sz="4" w:space="0" w:color="auto"/>
            </w:tcBorders>
            <w:shd w:val="clear" w:color="auto" w:fill="auto"/>
          </w:tcPr>
          <w:p w14:paraId="3F58C829" w14:textId="77777777" w:rsidR="00F252C4" w:rsidRPr="00C45A0F"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C03B45F" w14:textId="77777777" w:rsidR="00F252C4" w:rsidRPr="00C40844" w:rsidRDefault="00F252C4" w:rsidP="00F252C4">
            <w:pPr>
              <w:rPr>
                <w:rFonts w:cs="Arial"/>
              </w:rPr>
            </w:pPr>
            <w:r w:rsidRPr="00C40844">
              <w:rPr>
                <w:rFonts w:cs="Arial"/>
              </w:rPr>
              <w:t>Knowledge</w:t>
            </w:r>
            <w:r>
              <w:rPr>
                <w:rFonts w:cs="Arial"/>
              </w:rPr>
              <w:t xml:space="preserve"> and understanding </w:t>
            </w:r>
            <w:r w:rsidRPr="00C40844">
              <w:rPr>
                <w:rFonts w:cs="Arial"/>
              </w:rPr>
              <w:t>of the Early Years Foundation Stage</w:t>
            </w:r>
            <w:r>
              <w:rPr>
                <w:rFonts w:cs="Arial"/>
              </w:rPr>
              <w:t xml:space="preserve"> and/</w:t>
            </w:r>
            <w:r w:rsidRPr="00C40844">
              <w:rPr>
                <w:rFonts w:cs="Arial"/>
              </w:rPr>
              <w:t xml:space="preserve"> </w:t>
            </w:r>
            <w:r>
              <w:rPr>
                <w:rFonts w:cs="Arial"/>
              </w:rPr>
              <w:t>or</w:t>
            </w:r>
            <w:r w:rsidRPr="00C40844">
              <w:rPr>
                <w:rFonts w:cs="Arial"/>
              </w:rPr>
              <w:t xml:space="preserve"> National Curriculum</w:t>
            </w:r>
            <w:r>
              <w:rPr>
                <w:rFonts w:cs="Arial"/>
              </w:rPr>
              <w:t xml:space="preserve"> and/ or </w:t>
            </w:r>
            <w:r w:rsidRPr="00C40844">
              <w:rPr>
                <w:rFonts w:cs="Arial"/>
              </w:rPr>
              <w:t>AQA programmes and awards</w:t>
            </w:r>
            <w:r>
              <w:rPr>
                <w:rFonts w:cs="Arial"/>
              </w:rPr>
              <w:t xml:space="preserve"> and/ or</w:t>
            </w:r>
            <w:r w:rsidR="00F91F93">
              <w:rPr>
                <w:rFonts w:cs="Arial"/>
              </w:rPr>
              <w:t xml:space="preserve"> KS4 curriculum and/or </w:t>
            </w:r>
            <w:r>
              <w:rPr>
                <w:rFonts w:cs="Arial"/>
              </w:rPr>
              <w:t>Post 16 courses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452B746E" w14:textId="77777777" w:rsidR="00F252C4" w:rsidRPr="00C45A0F" w:rsidRDefault="000A7433"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F1E8A96"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41B7622D" w14:textId="77777777" w:rsidR="00F252C4" w:rsidRPr="00C45A0F" w:rsidRDefault="00F252C4" w:rsidP="00F252C4">
            <w:pPr>
              <w:rPr>
                <w:rFonts w:cs="Arial"/>
                <w:b/>
              </w:rPr>
            </w:pPr>
            <w:r>
              <w:rPr>
                <w:rFonts w:cs="Arial"/>
                <w:b/>
              </w:rPr>
              <w:t>AF/I</w:t>
            </w:r>
          </w:p>
        </w:tc>
      </w:tr>
      <w:tr w:rsidR="00F252C4" w:rsidRPr="00C45A0F" w14:paraId="48E099AE" w14:textId="77777777" w:rsidTr="0083147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73AAF205" w14:textId="77777777" w:rsidR="00F252C4" w:rsidRPr="00C45A0F"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0013ACB8" w14:textId="77777777" w:rsidR="00F252C4" w:rsidRPr="00C40844" w:rsidRDefault="00F252C4" w:rsidP="00F252C4">
            <w:pPr>
              <w:rPr>
                <w:rFonts w:cs="Arial"/>
              </w:rPr>
            </w:pPr>
            <w:r>
              <w:rPr>
                <w:rFonts w:cs="Arial"/>
              </w:rPr>
              <w:t>Basic knowledge of data protection</w:t>
            </w:r>
            <w:r w:rsidR="00E2727D">
              <w:rPr>
                <w:rFonts w:cs="Arial"/>
              </w:rPr>
              <w:t>/GDPR</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0DD5CEE9" w14:textId="77777777" w:rsidR="00F252C4"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5E6F7FBC" w14:textId="77777777" w:rsidR="00F252C4"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7684348A" w14:textId="77777777" w:rsidR="00F252C4" w:rsidRDefault="00F252C4" w:rsidP="00F252C4">
            <w:pPr>
              <w:rPr>
                <w:rFonts w:cs="Arial"/>
                <w:b/>
              </w:rPr>
            </w:pPr>
            <w:r>
              <w:rPr>
                <w:rFonts w:cs="Arial"/>
                <w:b/>
              </w:rPr>
              <w:t>AF/I</w:t>
            </w:r>
          </w:p>
        </w:tc>
      </w:tr>
      <w:tr w:rsidR="00F252C4" w:rsidRPr="00C45A0F" w14:paraId="23F36E94"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6B747250" w14:textId="77777777" w:rsidR="00F252C4" w:rsidRPr="00C45A0F"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D52598D" w14:textId="77777777" w:rsidR="00F252C4" w:rsidRPr="00CE16BE" w:rsidRDefault="00F252C4" w:rsidP="00F252C4">
            <w:pPr>
              <w:rPr>
                <w:rFonts w:cs="Arial"/>
              </w:rPr>
            </w:pPr>
            <w:r>
              <w:rPr>
                <w:rFonts w:cs="Arial"/>
              </w:rPr>
              <w:t>Basic understanding of Health and Safety</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0B42650C"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D2B235A"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4AF7EAB1" w14:textId="77777777" w:rsidR="00F252C4" w:rsidRPr="00C45A0F" w:rsidRDefault="00F252C4" w:rsidP="00F252C4">
            <w:pPr>
              <w:rPr>
                <w:rFonts w:cs="Arial"/>
                <w:b/>
              </w:rPr>
            </w:pPr>
            <w:r>
              <w:rPr>
                <w:rFonts w:cs="Arial"/>
                <w:b/>
              </w:rPr>
              <w:t>I</w:t>
            </w:r>
          </w:p>
        </w:tc>
      </w:tr>
      <w:tr w:rsidR="00F252C4" w:rsidRPr="00C45A0F" w14:paraId="6A7D7766" w14:textId="77777777" w:rsidTr="00831474">
        <w:tblPrEx>
          <w:tblCellMar>
            <w:top w:w="0" w:type="dxa"/>
            <w:bottom w:w="0" w:type="dxa"/>
          </w:tblCellMar>
        </w:tblPrEx>
        <w:trPr>
          <w:gridAfter w:val="1"/>
          <w:wAfter w:w="114" w:type="dxa"/>
          <w:cantSplit/>
          <w:jc w:val="center"/>
        </w:trPr>
        <w:tc>
          <w:tcPr>
            <w:tcW w:w="629" w:type="dxa"/>
            <w:gridSpan w:val="2"/>
            <w:vMerge/>
            <w:tcBorders>
              <w:bottom w:val="single" w:sz="4" w:space="0" w:color="auto"/>
              <w:right w:val="single" w:sz="4" w:space="0" w:color="auto"/>
            </w:tcBorders>
            <w:shd w:val="clear" w:color="auto" w:fill="auto"/>
          </w:tcPr>
          <w:p w14:paraId="4CE5FB48" w14:textId="77777777" w:rsidR="00F252C4" w:rsidRPr="00C45A0F"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DE5D8FE" w14:textId="77777777" w:rsidR="00F252C4" w:rsidRPr="00CE16BE" w:rsidRDefault="00F252C4" w:rsidP="00F252C4">
            <w:pPr>
              <w:rPr>
                <w:rFonts w:cs="Arial"/>
              </w:rPr>
            </w:pPr>
            <w:r w:rsidRPr="00CE16BE">
              <w:rPr>
                <w:rFonts w:cs="Arial"/>
              </w:rPr>
              <w:t>Worki</w:t>
            </w:r>
            <w:r>
              <w:rPr>
                <w:rFonts w:cs="Arial"/>
              </w:rPr>
              <w:t>ng knowledge of ICT incl</w:t>
            </w:r>
            <w:r w:rsidR="00F91F93">
              <w:rPr>
                <w:rFonts w:cs="Arial"/>
              </w:rPr>
              <w:t>uding</w:t>
            </w:r>
            <w:r w:rsidRPr="00CE16BE">
              <w:rPr>
                <w:rFonts w:cs="Arial"/>
              </w:rPr>
              <w:t>, Microsoft Office</w:t>
            </w:r>
            <w:r w:rsidR="00F91F93">
              <w:rPr>
                <w:rFonts w:cs="Arial"/>
              </w:rPr>
              <w:t>,</w:t>
            </w:r>
            <w:r w:rsidR="005839AC">
              <w:rPr>
                <w:rFonts w:cs="Arial"/>
              </w:rPr>
              <w:t xml:space="preserve"> </w:t>
            </w:r>
            <w:r w:rsidR="00F91F93">
              <w:rPr>
                <w:rFonts w:cs="Arial"/>
              </w:rPr>
              <w:t>Teams</w:t>
            </w:r>
            <w:r w:rsidRPr="00CE16BE">
              <w:rPr>
                <w:rFonts w:cs="Arial"/>
              </w:rPr>
              <w:t xml:space="preserve"> and email</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65C247F6"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694F9157"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2C87A2CE" w14:textId="77777777" w:rsidR="00F252C4" w:rsidRPr="00C45A0F" w:rsidRDefault="00F252C4" w:rsidP="00F252C4">
            <w:pPr>
              <w:rPr>
                <w:rFonts w:cs="Arial"/>
                <w:b/>
              </w:rPr>
            </w:pPr>
            <w:r>
              <w:rPr>
                <w:rFonts w:cs="Arial"/>
                <w:b/>
              </w:rPr>
              <w:t>AF/I/R</w:t>
            </w:r>
          </w:p>
        </w:tc>
      </w:tr>
      <w:tr w:rsidR="00F252C4" w:rsidRPr="00D43DCF" w14:paraId="0E4A6EA0" w14:textId="77777777" w:rsidTr="00831474">
        <w:tblPrEx>
          <w:tblCellMar>
            <w:top w:w="0" w:type="dxa"/>
            <w:bottom w:w="0" w:type="dxa"/>
          </w:tblCellMar>
        </w:tblPrEx>
        <w:trPr>
          <w:gridAfter w:val="1"/>
          <w:wAfter w:w="114" w:type="dxa"/>
          <w:trHeight w:val="571"/>
          <w:jc w:val="center"/>
        </w:trPr>
        <w:tc>
          <w:tcPr>
            <w:tcW w:w="629" w:type="dxa"/>
            <w:gridSpan w:val="2"/>
            <w:vMerge w:val="restart"/>
            <w:tcBorders>
              <w:top w:val="single" w:sz="4" w:space="0" w:color="auto"/>
              <w:right w:val="single" w:sz="4" w:space="0" w:color="auto"/>
            </w:tcBorders>
            <w:shd w:val="clear" w:color="auto" w:fill="auto"/>
          </w:tcPr>
          <w:p w14:paraId="6A5A7798" w14:textId="77777777" w:rsidR="00F252C4" w:rsidRDefault="00F252C4" w:rsidP="00F252C4">
            <w:pPr>
              <w:rPr>
                <w:rFonts w:cs="Arial"/>
                <w:b/>
              </w:rPr>
            </w:pPr>
            <w:r>
              <w:rPr>
                <w:rFonts w:cs="Arial"/>
                <w:b/>
              </w:rPr>
              <w:t xml:space="preserve">5. </w:t>
            </w:r>
          </w:p>
        </w:tc>
        <w:tc>
          <w:tcPr>
            <w:tcW w:w="9741" w:type="dxa"/>
            <w:gridSpan w:val="8"/>
            <w:tcBorders>
              <w:top w:val="single" w:sz="4" w:space="0" w:color="auto"/>
              <w:bottom w:val="single" w:sz="4" w:space="0" w:color="auto"/>
            </w:tcBorders>
            <w:shd w:val="clear" w:color="auto" w:fill="D9D9D9"/>
          </w:tcPr>
          <w:p w14:paraId="2BAADF82" w14:textId="77777777" w:rsidR="00F252C4" w:rsidRPr="00D43DCF" w:rsidRDefault="00F252C4" w:rsidP="00F252C4">
            <w:pPr>
              <w:rPr>
                <w:rFonts w:cs="Arial"/>
                <w:b/>
                <w:lang w:val="sv-SE"/>
              </w:rPr>
            </w:pPr>
            <w:r w:rsidRPr="00D43DCF">
              <w:rPr>
                <w:rFonts w:cs="Arial"/>
                <w:b/>
                <w:lang w:val="sv-SE"/>
              </w:rPr>
              <w:t>Interpersonal/Communication Skills:</w:t>
            </w:r>
          </w:p>
          <w:p w14:paraId="554D372C" w14:textId="77777777" w:rsidR="00F252C4" w:rsidRPr="00D43DCF" w:rsidRDefault="00F252C4" w:rsidP="00F252C4">
            <w:pPr>
              <w:rPr>
                <w:rFonts w:cs="Arial"/>
                <w:b/>
                <w:lang w:val="sv-SE"/>
              </w:rPr>
            </w:pPr>
            <w:r w:rsidRPr="00D43DCF">
              <w:rPr>
                <w:rFonts w:cs="Arial"/>
                <w:b/>
                <w:lang w:val="sv-SE"/>
              </w:rPr>
              <w:t>Verbal Skills</w:t>
            </w:r>
          </w:p>
        </w:tc>
      </w:tr>
      <w:tr w:rsidR="00F252C4" w:rsidRPr="00C45A0F" w14:paraId="41141C8F"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5882A938" w14:textId="77777777" w:rsidR="00F252C4" w:rsidRPr="00D43DCF" w:rsidRDefault="00F252C4" w:rsidP="00F252C4">
            <w:pPr>
              <w:rPr>
                <w:rFonts w:cs="Arial"/>
                <w:b/>
                <w:lang w:val="sv-SE"/>
              </w:rPr>
            </w:pPr>
          </w:p>
        </w:tc>
        <w:tc>
          <w:tcPr>
            <w:tcW w:w="7123" w:type="dxa"/>
            <w:gridSpan w:val="2"/>
            <w:tcBorders>
              <w:top w:val="single" w:sz="4" w:space="0" w:color="auto"/>
              <w:bottom w:val="single" w:sz="4" w:space="0" w:color="auto"/>
              <w:right w:val="single" w:sz="4" w:space="0" w:color="auto"/>
            </w:tcBorders>
            <w:shd w:val="clear" w:color="auto" w:fill="auto"/>
          </w:tcPr>
          <w:p w14:paraId="27A2B2EB" w14:textId="77777777" w:rsidR="00F252C4" w:rsidRPr="002D5165" w:rsidRDefault="00F252C4" w:rsidP="00F252C4">
            <w:pPr>
              <w:rPr>
                <w:rFonts w:cs="Arial"/>
              </w:rPr>
            </w:pPr>
            <w:r w:rsidRPr="002D5165">
              <w:rPr>
                <w:rFonts w:cs="Arial"/>
              </w:rPr>
              <w:t>Ability to establish professional</w:t>
            </w:r>
            <w:r>
              <w:rPr>
                <w:rFonts w:cs="Arial"/>
              </w:rPr>
              <w:t xml:space="preserve">, </w:t>
            </w:r>
            <w:r w:rsidRPr="002D5165">
              <w:rPr>
                <w:rFonts w:cs="Arial"/>
              </w:rPr>
              <w:t xml:space="preserve">effective working relationships with a range of partners/colleagues and </w:t>
            </w:r>
            <w:r>
              <w:rPr>
                <w:rFonts w:cs="Arial"/>
              </w:rPr>
              <w:t>children &amp; y</w:t>
            </w:r>
            <w:r w:rsidRPr="002D5165">
              <w:rPr>
                <w:rFonts w:cs="Arial"/>
              </w:rPr>
              <w:t xml:space="preserve">oung </w:t>
            </w:r>
            <w:r>
              <w:rPr>
                <w:rFonts w:cs="Arial"/>
              </w:rPr>
              <w:t>people and/or v</w:t>
            </w:r>
            <w:r w:rsidRPr="002D5165">
              <w:rPr>
                <w:rFonts w:cs="Arial"/>
              </w:rPr>
              <w:t xml:space="preserve">ulnerable </w:t>
            </w:r>
            <w:r>
              <w:rPr>
                <w:rFonts w:cs="Arial"/>
              </w:rPr>
              <w:t>a</w:t>
            </w:r>
            <w:r w:rsidRPr="002D5165">
              <w:rPr>
                <w:rFonts w:cs="Arial"/>
              </w:rPr>
              <w:t>du</w:t>
            </w:r>
            <w:r>
              <w:rPr>
                <w:rFonts w:cs="Arial"/>
              </w:rPr>
              <w:t>lts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27B6B897"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7D43CD1"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142DEE1A" w14:textId="77777777" w:rsidR="00F252C4" w:rsidRPr="00C45A0F" w:rsidRDefault="00F252C4" w:rsidP="00F252C4">
            <w:pPr>
              <w:rPr>
                <w:rFonts w:cs="Arial"/>
                <w:b/>
              </w:rPr>
            </w:pPr>
            <w:r>
              <w:rPr>
                <w:rFonts w:cs="Arial"/>
                <w:b/>
              </w:rPr>
              <w:t>AF/I/R</w:t>
            </w:r>
          </w:p>
        </w:tc>
      </w:tr>
      <w:tr w:rsidR="00F252C4" w:rsidRPr="00C45A0F" w14:paraId="2447B95A"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3B986DDF"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61BBC845" w14:textId="77777777" w:rsidR="00F252C4" w:rsidRPr="00D72282" w:rsidRDefault="00F252C4" w:rsidP="00F252C4">
            <w:pPr>
              <w:rPr>
                <w:rFonts w:cs="Arial"/>
              </w:rPr>
            </w:pPr>
            <w:r w:rsidRPr="00D72282">
              <w:rPr>
                <w:rFonts w:cs="Arial"/>
              </w:rPr>
              <w:t>Ability to provide objective and accurate verbal</w:t>
            </w:r>
            <w:r>
              <w:rPr>
                <w:rFonts w:cs="Arial"/>
              </w:rPr>
              <w:t xml:space="preserve"> feedback </w:t>
            </w:r>
            <w:r w:rsidRPr="00D72282">
              <w:rPr>
                <w:rFonts w:cs="Arial"/>
              </w:rPr>
              <w:t>regarding pupil progress and other matters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7BFEEB1C"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7D8E8E86"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60FEA689" w14:textId="77777777" w:rsidR="00F252C4" w:rsidRPr="00C45A0F" w:rsidRDefault="00F252C4" w:rsidP="00F252C4">
            <w:pPr>
              <w:rPr>
                <w:rFonts w:cs="Arial"/>
                <w:b/>
              </w:rPr>
            </w:pPr>
            <w:r>
              <w:rPr>
                <w:rFonts w:cs="Arial"/>
                <w:b/>
              </w:rPr>
              <w:t>AF/I/R</w:t>
            </w:r>
          </w:p>
        </w:tc>
      </w:tr>
      <w:tr w:rsidR="00F252C4" w:rsidRPr="00C45A0F" w14:paraId="0563D2C4"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6E9E7487"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4FE96025" w14:textId="77777777" w:rsidR="00F252C4" w:rsidRPr="00D72282" w:rsidRDefault="00F252C4" w:rsidP="00F252C4">
            <w:pPr>
              <w:rPr>
                <w:rFonts w:cs="Arial"/>
              </w:rPr>
            </w:pPr>
            <w:r>
              <w:rPr>
                <w:rFonts w:cs="Arial"/>
              </w:rPr>
              <w:t>Able to communicate effectively with parents/ carers/CYP/other professionals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471A4415"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55B2AEE5"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42EC7C28" w14:textId="77777777" w:rsidR="00F252C4" w:rsidRPr="00C45A0F" w:rsidRDefault="00F252C4" w:rsidP="00F252C4">
            <w:pPr>
              <w:rPr>
                <w:rFonts w:cs="Arial"/>
                <w:b/>
              </w:rPr>
            </w:pPr>
            <w:r>
              <w:rPr>
                <w:rFonts w:cs="Arial"/>
                <w:b/>
              </w:rPr>
              <w:t>AF/I/R</w:t>
            </w:r>
          </w:p>
        </w:tc>
      </w:tr>
      <w:tr w:rsidR="00F252C4" w:rsidRPr="00C45A0F" w14:paraId="3970213A"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61996093"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541ACA28" w14:textId="77777777" w:rsidR="00F252C4" w:rsidRPr="00C40844" w:rsidRDefault="00F252C4" w:rsidP="00F252C4">
            <w:pPr>
              <w:rPr>
                <w:rFonts w:cs="Arial"/>
              </w:rPr>
            </w:pPr>
            <w:r>
              <w:rPr>
                <w:rFonts w:cs="Arial"/>
              </w:rPr>
              <w:t>Ab</w:t>
            </w:r>
            <w:r w:rsidRPr="00C40844">
              <w:rPr>
                <w:rFonts w:cs="Arial"/>
              </w:rPr>
              <w:t>ility to work effectively as a team member</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22CA49CF"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457E458B"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183EB9F1" w14:textId="77777777" w:rsidR="00F252C4" w:rsidRPr="00C45A0F" w:rsidRDefault="00F252C4" w:rsidP="00F252C4">
            <w:pPr>
              <w:rPr>
                <w:rFonts w:cs="Arial"/>
                <w:b/>
              </w:rPr>
            </w:pPr>
            <w:r>
              <w:rPr>
                <w:rFonts w:cs="Arial"/>
                <w:b/>
              </w:rPr>
              <w:t>AF/I/R</w:t>
            </w:r>
          </w:p>
        </w:tc>
      </w:tr>
      <w:tr w:rsidR="00F252C4" w:rsidRPr="00C45A0F" w14:paraId="08BE86BE" w14:textId="77777777" w:rsidTr="0083147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1DB77D46"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234D99AF" w14:textId="77777777" w:rsidR="00F252C4" w:rsidRPr="00437F02" w:rsidRDefault="00F252C4" w:rsidP="00F252C4">
            <w:pPr>
              <w:rPr>
                <w:rFonts w:cs="Arial"/>
              </w:rPr>
            </w:pPr>
            <w:r>
              <w:rPr>
                <w:rFonts w:cs="Arial"/>
              </w:rPr>
              <w:t>Ability to contribute to meetings/ training events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730D8B57"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69A76E5B"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57418CAC" w14:textId="77777777" w:rsidR="00F252C4" w:rsidRPr="00C45A0F" w:rsidRDefault="00F252C4" w:rsidP="00F252C4">
            <w:pPr>
              <w:rPr>
                <w:rFonts w:cs="Arial"/>
                <w:b/>
              </w:rPr>
            </w:pPr>
            <w:r>
              <w:rPr>
                <w:rFonts w:cs="Arial"/>
                <w:b/>
              </w:rPr>
              <w:t>AF/I</w:t>
            </w:r>
          </w:p>
        </w:tc>
      </w:tr>
      <w:tr w:rsidR="00F252C4" w:rsidRPr="00C45A0F" w14:paraId="5AD9B1A3" w14:textId="77777777" w:rsidTr="00831474">
        <w:tblPrEx>
          <w:tblCellMar>
            <w:top w:w="0" w:type="dxa"/>
            <w:bottom w:w="0" w:type="dxa"/>
          </w:tblCellMar>
        </w:tblPrEx>
        <w:trPr>
          <w:gridAfter w:val="1"/>
          <w:wAfter w:w="114" w:type="dxa"/>
          <w:cantSplit/>
          <w:trHeight w:val="70"/>
          <w:jc w:val="center"/>
        </w:trPr>
        <w:tc>
          <w:tcPr>
            <w:tcW w:w="629" w:type="dxa"/>
            <w:gridSpan w:val="2"/>
            <w:vMerge/>
            <w:tcBorders>
              <w:right w:val="single" w:sz="4" w:space="0" w:color="auto"/>
            </w:tcBorders>
            <w:shd w:val="clear" w:color="auto" w:fill="auto"/>
          </w:tcPr>
          <w:p w14:paraId="1043DBDA"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655EFD9" w14:textId="77777777" w:rsidR="00F252C4" w:rsidRDefault="00F252C4" w:rsidP="00F252C4">
            <w:pPr>
              <w:rPr>
                <w:rFonts w:cs="Arial"/>
              </w:rPr>
            </w:pPr>
            <w:r>
              <w:rPr>
                <w:rFonts w:cs="Arial"/>
              </w:rPr>
              <w:t>Speak clearly and accurately using grammatically correct spoken English</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79DF0D67" w14:textId="77777777" w:rsidR="00F252C4"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7D1223BF"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3BF255FD" w14:textId="77777777" w:rsidR="00F252C4" w:rsidRDefault="00F252C4" w:rsidP="00F252C4">
            <w:pPr>
              <w:rPr>
                <w:rFonts w:cs="Arial"/>
                <w:b/>
              </w:rPr>
            </w:pPr>
            <w:r>
              <w:rPr>
                <w:rFonts w:cs="Arial"/>
                <w:b/>
              </w:rPr>
              <w:t>I</w:t>
            </w:r>
          </w:p>
        </w:tc>
      </w:tr>
      <w:tr w:rsidR="00F252C4" w:rsidRPr="00C45A0F" w14:paraId="2DED89C4" w14:textId="77777777" w:rsidTr="00831474">
        <w:tblPrEx>
          <w:tblCellMar>
            <w:top w:w="0" w:type="dxa"/>
            <w:bottom w:w="0" w:type="dxa"/>
          </w:tblCellMar>
        </w:tblPrEx>
        <w:trPr>
          <w:gridAfter w:val="1"/>
          <w:wAfter w:w="114" w:type="dxa"/>
          <w:cantSplit/>
          <w:trHeight w:val="460"/>
          <w:jc w:val="center"/>
        </w:trPr>
        <w:tc>
          <w:tcPr>
            <w:tcW w:w="629" w:type="dxa"/>
            <w:gridSpan w:val="2"/>
            <w:vMerge/>
            <w:tcBorders>
              <w:right w:val="single" w:sz="4" w:space="0" w:color="auto"/>
            </w:tcBorders>
            <w:shd w:val="clear" w:color="auto" w:fill="auto"/>
          </w:tcPr>
          <w:p w14:paraId="6C80952D"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1BE7CCD2" w14:textId="77777777" w:rsidR="00F252C4" w:rsidRDefault="00F252C4" w:rsidP="00F252C4">
            <w:pPr>
              <w:rPr>
                <w:rFonts w:cs="Arial"/>
              </w:rPr>
            </w:pPr>
            <w:r>
              <w:rPr>
                <w:rFonts w:cs="Arial"/>
              </w:rPr>
              <w:t>Relates well to CYP by recognising age/stage of development and individual needs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26A9564E" w14:textId="77777777" w:rsidR="00F252C4"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4960A2C9"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1B51D88E" w14:textId="77777777" w:rsidR="00F252C4" w:rsidRDefault="00F252C4" w:rsidP="00F252C4">
            <w:pPr>
              <w:rPr>
                <w:rFonts w:cs="Arial"/>
                <w:b/>
              </w:rPr>
            </w:pPr>
            <w:r>
              <w:rPr>
                <w:rFonts w:cs="Arial"/>
                <w:b/>
              </w:rPr>
              <w:t>I/R</w:t>
            </w:r>
          </w:p>
        </w:tc>
      </w:tr>
      <w:tr w:rsidR="00F252C4" w:rsidRPr="00C45A0F" w14:paraId="3B37E85A" w14:textId="77777777" w:rsidTr="00831474">
        <w:tblPrEx>
          <w:tblCellMar>
            <w:top w:w="0" w:type="dxa"/>
            <w:bottom w:w="0" w:type="dxa"/>
          </w:tblCellMar>
        </w:tblPrEx>
        <w:trPr>
          <w:gridAfter w:val="1"/>
          <w:wAfter w:w="114" w:type="dxa"/>
          <w:jc w:val="center"/>
        </w:trPr>
        <w:tc>
          <w:tcPr>
            <w:tcW w:w="629" w:type="dxa"/>
            <w:gridSpan w:val="2"/>
            <w:vMerge/>
            <w:tcBorders>
              <w:right w:val="single" w:sz="4" w:space="0" w:color="auto"/>
            </w:tcBorders>
            <w:shd w:val="clear" w:color="auto" w:fill="auto"/>
          </w:tcPr>
          <w:p w14:paraId="0CCAF74D" w14:textId="77777777" w:rsidR="00F252C4" w:rsidRDefault="00F252C4" w:rsidP="00F252C4">
            <w:pPr>
              <w:rPr>
                <w:rFonts w:cs="Arial"/>
                <w:b/>
              </w:rPr>
            </w:pPr>
          </w:p>
        </w:tc>
        <w:tc>
          <w:tcPr>
            <w:tcW w:w="9741" w:type="dxa"/>
            <w:gridSpan w:val="8"/>
            <w:tcBorders>
              <w:top w:val="single" w:sz="4" w:space="0" w:color="auto"/>
              <w:bottom w:val="single" w:sz="4" w:space="0" w:color="auto"/>
            </w:tcBorders>
            <w:shd w:val="clear" w:color="auto" w:fill="D9D9D9"/>
          </w:tcPr>
          <w:p w14:paraId="617E094E" w14:textId="77777777" w:rsidR="00F252C4" w:rsidRPr="00C45A0F" w:rsidRDefault="00F252C4" w:rsidP="00F252C4">
            <w:pPr>
              <w:rPr>
                <w:rFonts w:cs="Arial"/>
                <w:b/>
              </w:rPr>
            </w:pPr>
            <w:r>
              <w:rPr>
                <w:rFonts w:cs="Arial"/>
                <w:b/>
              </w:rPr>
              <w:t>Written Skills</w:t>
            </w:r>
          </w:p>
        </w:tc>
      </w:tr>
      <w:tr w:rsidR="00F252C4" w:rsidRPr="00C45A0F" w14:paraId="598457BD"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6AD99790"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38986B78" w14:textId="77777777" w:rsidR="00F252C4" w:rsidRPr="00D72282" w:rsidRDefault="00F252C4" w:rsidP="00F252C4">
            <w:pPr>
              <w:rPr>
                <w:rFonts w:cs="Arial"/>
              </w:rPr>
            </w:pPr>
            <w:r w:rsidRPr="00D72282">
              <w:rPr>
                <w:rFonts w:cs="Arial"/>
              </w:rPr>
              <w:t>Ability to provide objective and accurate</w:t>
            </w:r>
            <w:r>
              <w:rPr>
                <w:rFonts w:cs="Arial"/>
              </w:rPr>
              <w:t xml:space="preserve"> written feedback/ records regarding pupil progress and other matters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4A5FB3AF"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547D194A"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5E40081E" w14:textId="77777777" w:rsidR="00F252C4" w:rsidRPr="00C45A0F" w:rsidRDefault="00F252C4" w:rsidP="00F252C4">
            <w:pPr>
              <w:rPr>
                <w:rFonts w:cs="Arial"/>
                <w:b/>
              </w:rPr>
            </w:pPr>
            <w:r>
              <w:rPr>
                <w:rFonts w:cs="Arial"/>
                <w:b/>
              </w:rPr>
              <w:t>AF/I/R</w:t>
            </w:r>
          </w:p>
        </w:tc>
      </w:tr>
      <w:tr w:rsidR="00F252C4" w:rsidRPr="00C45A0F" w14:paraId="24B0C403" w14:textId="77777777" w:rsidTr="00831474">
        <w:tblPrEx>
          <w:tblCellMar>
            <w:top w:w="0" w:type="dxa"/>
            <w:bottom w:w="0" w:type="dxa"/>
          </w:tblCellMar>
        </w:tblPrEx>
        <w:trPr>
          <w:gridAfter w:val="1"/>
          <w:wAfter w:w="114" w:type="dxa"/>
          <w:cantSplit/>
          <w:jc w:val="center"/>
        </w:trPr>
        <w:tc>
          <w:tcPr>
            <w:tcW w:w="629" w:type="dxa"/>
            <w:gridSpan w:val="2"/>
            <w:vMerge/>
            <w:tcBorders>
              <w:right w:val="single" w:sz="4" w:space="0" w:color="auto"/>
            </w:tcBorders>
            <w:shd w:val="clear" w:color="auto" w:fill="auto"/>
          </w:tcPr>
          <w:p w14:paraId="4526DCA1"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EEAE6B3" w14:textId="77777777" w:rsidR="00F252C4" w:rsidRPr="00D72282" w:rsidRDefault="00F252C4" w:rsidP="00F252C4">
            <w:pPr>
              <w:rPr>
                <w:rFonts w:cs="Arial"/>
              </w:rPr>
            </w:pPr>
            <w:r w:rsidRPr="00D72282">
              <w:rPr>
                <w:rFonts w:cs="Arial"/>
              </w:rPr>
              <w:t xml:space="preserve">Able to maintain </w:t>
            </w:r>
            <w:r>
              <w:rPr>
                <w:rFonts w:cs="Arial"/>
              </w:rPr>
              <w:t>pupil records effectively</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14A1558B"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0C5B7A5C"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2C71CC20" w14:textId="77777777" w:rsidR="00F252C4" w:rsidRPr="00C45A0F" w:rsidRDefault="00F252C4" w:rsidP="00F252C4">
            <w:pPr>
              <w:rPr>
                <w:rFonts w:cs="Arial"/>
                <w:b/>
              </w:rPr>
            </w:pPr>
            <w:r>
              <w:rPr>
                <w:rFonts w:cs="Arial"/>
                <w:b/>
              </w:rPr>
              <w:t>AF/I/R</w:t>
            </w:r>
          </w:p>
        </w:tc>
      </w:tr>
      <w:tr w:rsidR="00F252C4" w:rsidRPr="00C45A0F" w14:paraId="6A67F5E6" w14:textId="77777777" w:rsidTr="00831474">
        <w:tblPrEx>
          <w:tblCellMar>
            <w:top w:w="0" w:type="dxa"/>
            <w:bottom w:w="0" w:type="dxa"/>
          </w:tblCellMar>
        </w:tblPrEx>
        <w:trPr>
          <w:gridAfter w:val="1"/>
          <w:wAfter w:w="114" w:type="dxa"/>
          <w:cantSplit/>
          <w:jc w:val="center"/>
        </w:trPr>
        <w:tc>
          <w:tcPr>
            <w:tcW w:w="629" w:type="dxa"/>
            <w:gridSpan w:val="2"/>
            <w:vMerge/>
            <w:tcBorders>
              <w:bottom w:val="single" w:sz="4" w:space="0" w:color="auto"/>
              <w:right w:val="single" w:sz="4" w:space="0" w:color="auto"/>
            </w:tcBorders>
            <w:shd w:val="clear" w:color="auto" w:fill="auto"/>
          </w:tcPr>
          <w:p w14:paraId="2C5C7F82" w14:textId="77777777" w:rsidR="00F252C4" w:rsidRDefault="00F252C4" w:rsidP="00F252C4">
            <w:pPr>
              <w:rPr>
                <w:rFonts w:cs="Arial"/>
                <w:b/>
              </w:rPr>
            </w:pPr>
          </w:p>
        </w:tc>
        <w:tc>
          <w:tcPr>
            <w:tcW w:w="7123" w:type="dxa"/>
            <w:gridSpan w:val="2"/>
            <w:tcBorders>
              <w:top w:val="single" w:sz="4" w:space="0" w:color="auto"/>
              <w:bottom w:val="single" w:sz="4" w:space="0" w:color="auto"/>
              <w:right w:val="single" w:sz="4" w:space="0" w:color="auto"/>
            </w:tcBorders>
            <w:shd w:val="clear" w:color="auto" w:fill="auto"/>
          </w:tcPr>
          <w:p w14:paraId="73945E96" w14:textId="77777777" w:rsidR="00F252C4" w:rsidRPr="00471F17" w:rsidRDefault="00F252C4" w:rsidP="00F252C4">
            <w:pPr>
              <w:rPr>
                <w:rFonts w:cs="Arial"/>
              </w:rPr>
            </w:pPr>
            <w:r w:rsidRPr="00471F17">
              <w:rPr>
                <w:rFonts w:cs="Arial"/>
              </w:rPr>
              <w:t>Competent written skills including accurate use of spelling/ grammar</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1DFDA1D2"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2635BC8C"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768F16BB" w14:textId="77777777" w:rsidR="00F252C4" w:rsidRPr="00C45A0F" w:rsidRDefault="00F252C4" w:rsidP="00F252C4">
            <w:pPr>
              <w:rPr>
                <w:rFonts w:cs="Arial"/>
                <w:b/>
              </w:rPr>
            </w:pPr>
            <w:r>
              <w:rPr>
                <w:rFonts w:cs="Arial"/>
                <w:b/>
              </w:rPr>
              <w:t>AF/R</w:t>
            </w:r>
          </w:p>
        </w:tc>
      </w:tr>
      <w:tr w:rsidR="00F252C4" w:rsidRPr="00C45A0F" w14:paraId="35EC8BA6" w14:textId="77777777" w:rsidTr="00831474">
        <w:tblPrEx>
          <w:tblCellMar>
            <w:top w:w="0" w:type="dxa"/>
            <w:bottom w:w="0" w:type="dxa"/>
          </w:tblCellMar>
        </w:tblPrEx>
        <w:trPr>
          <w:gridAfter w:val="1"/>
          <w:wAfter w:w="114" w:type="dxa"/>
          <w:cantSplit/>
          <w:jc w:val="center"/>
        </w:trPr>
        <w:tc>
          <w:tcPr>
            <w:tcW w:w="629" w:type="dxa"/>
            <w:gridSpan w:val="2"/>
            <w:vMerge w:val="restart"/>
            <w:tcBorders>
              <w:top w:val="single" w:sz="4" w:space="0" w:color="auto"/>
              <w:left w:val="single" w:sz="4" w:space="0" w:color="auto"/>
              <w:right w:val="single" w:sz="4" w:space="0" w:color="auto"/>
            </w:tcBorders>
            <w:shd w:val="clear" w:color="auto" w:fill="auto"/>
          </w:tcPr>
          <w:p w14:paraId="31515D09" w14:textId="77777777" w:rsidR="00F252C4" w:rsidRDefault="00F252C4" w:rsidP="00F252C4">
            <w:pPr>
              <w:rPr>
                <w:rFonts w:cs="Arial"/>
                <w:b/>
              </w:rPr>
            </w:pPr>
            <w:r>
              <w:rPr>
                <w:rFonts w:cs="Arial"/>
                <w:b/>
              </w:rPr>
              <w:t>6.</w:t>
            </w:r>
          </w:p>
        </w:tc>
        <w:tc>
          <w:tcPr>
            <w:tcW w:w="9741" w:type="dxa"/>
            <w:gridSpan w:val="8"/>
            <w:tcBorders>
              <w:top w:val="single" w:sz="4" w:space="0" w:color="auto"/>
              <w:left w:val="single" w:sz="4" w:space="0" w:color="auto"/>
              <w:bottom w:val="single" w:sz="4" w:space="0" w:color="auto"/>
            </w:tcBorders>
            <w:shd w:val="clear" w:color="auto" w:fill="auto"/>
          </w:tcPr>
          <w:p w14:paraId="196AEC00" w14:textId="77777777" w:rsidR="00F252C4" w:rsidRPr="00C45A0F" w:rsidRDefault="00F252C4" w:rsidP="00F252C4">
            <w:pPr>
              <w:rPr>
                <w:rFonts w:cs="Arial"/>
                <w:b/>
              </w:rPr>
            </w:pPr>
            <w:r>
              <w:rPr>
                <w:rFonts w:cs="Arial"/>
                <w:b/>
              </w:rPr>
              <w:t>Other:</w:t>
            </w:r>
          </w:p>
        </w:tc>
      </w:tr>
      <w:tr w:rsidR="00F252C4" w:rsidRPr="00C45A0F" w14:paraId="7359453C" w14:textId="77777777" w:rsidTr="00831474">
        <w:tblPrEx>
          <w:tblCellMar>
            <w:top w:w="0" w:type="dxa"/>
            <w:bottom w:w="0" w:type="dxa"/>
          </w:tblCellMar>
        </w:tblPrEx>
        <w:trPr>
          <w:gridAfter w:val="1"/>
          <w:wAfter w:w="114" w:type="dxa"/>
          <w:cantSplit/>
          <w:jc w:val="center"/>
        </w:trPr>
        <w:tc>
          <w:tcPr>
            <w:tcW w:w="629" w:type="dxa"/>
            <w:gridSpan w:val="2"/>
            <w:vMerge/>
            <w:tcBorders>
              <w:left w:val="single" w:sz="4" w:space="0" w:color="auto"/>
              <w:right w:val="single" w:sz="4" w:space="0" w:color="auto"/>
            </w:tcBorders>
            <w:shd w:val="clear" w:color="auto" w:fill="auto"/>
          </w:tcPr>
          <w:p w14:paraId="4EB63C5D" w14:textId="77777777" w:rsidR="00F252C4" w:rsidRDefault="00F252C4" w:rsidP="00F252C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4036AC8D" w14:textId="77777777" w:rsidR="00F252C4" w:rsidRPr="00D72282" w:rsidRDefault="00F252C4" w:rsidP="00F252C4">
            <w:pPr>
              <w:rPr>
                <w:rFonts w:cs="Arial"/>
              </w:rPr>
            </w:pPr>
            <w:r>
              <w:rPr>
                <w:rFonts w:cs="Arial"/>
              </w:rPr>
              <w:t xml:space="preserve">Able to move efficiently </w:t>
            </w:r>
            <w:r w:rsidRPr="00D72282">
              <w:rPr>
                <w:rFonts w:cs="Arial"/>
              </w:rPr>
              <w:t xml:space="preserve">between </w:t>
            </w:r>
            <w:r>
              <w:rPr>
                <w:rFonts w:cs="Arial"/>
              </w:rPr>
              <w:t xml:space="preserve">a number of locations in any one </w:t>
            </w:r>
            <w:r w:rsidR="005D7F27">
              <w:rPr>
                <w:rFonts w:cs="Arial"/>
              </w:rPr>
              <w:t>day as</w:t>
            </w:r>
            <w:r>
              <w:rPr>
                <w:rFonts w:cs="Arial"/>
              </w:rPr>
              <w:t xml:space="preserve"> necessary</w:t>
            </w:r>
            <w:r w:rsidR="00823383">
              <w:rPr>
                <w:rFonts w:cs="Arial"/>
              </w:rPr>
              <w:t xml:space="preserve"> including working from a home environment as part of SMART working initiative.</w:t>
            </w:r>
          </w:p>
        </w:tc>
        <w:tc>
          <w:tcPr>
            <w:tcW w:w="493" w:type="dxa"/>
            <w:gridSpan w:val="2"/>
            <w:tcBorders>
              <w:top w:val="single" w:sz="4" w:space="0" w:color="auto"/>
              <w:left w:val="single" w:sz="4" w:space="0" w:color="auto"/>
              <w:bottom w:val="single" w:sz="4" w:space="0" w:color="auto"/>
            </w:tcBorders>
            <w:shd w:val="clear" w:color="auto" w:fill="D9D9D9"/>
          </w:tcPr>
          <w:p w14:paraId="0C86853A"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1FB1BA0B"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003B05C7" w14:textId="77777777" w:rsidR="00F252C4" w:rsidRPr="00C45A0F" w:rsidRDefault="00F252C4" w:rsidP="00F252C4">
            <w:pPr>
              <w:rPr>
                <w:rFonts w:cs="Arial"/>
                <w:b/>
              </w:rPr>
            </w:pPr>
            <w:r>
              <w:rPr>
                <w:rFonts w:cs="Arial"/>
                <w:b/>
              </w:rPr>
              <w:t>AF/I</w:t>
            </w:r>
          </w:p>
        </w:tc>
      </w:tr>
      <w:tr w:rsidR="00F252C4" w:rsidRPr="00C45A0F" w14:paraId="0E0F7431" w14:textId="77777777" w:rsidTr="00831474">
        <w:tblPrEx>
          <w:tblCellMar>
            <w:top w:w="0" w:type="dxa"/>
            <w:bottom w:w="0" w:type="dxa"/>
          </w:tblCellMar>
        </w:tblPrEx>
        <w:trPr>
          <w:gridAfter w:val="1"/>
          <w:wAfter w:w="114" w:type="dxa"/>
          <w:cantSplit/>
          <w:trHeight w:val="555"/>
          <w:jc w:val="center"/>
        </w:trPr>
        <w:tc>
          <w:tcPr>
            <w:tcW w:w="629" w:type="dxa"/>
            <w:gridSpan w:val="2"/>
            <w:vMerge/>
            <w:tcBorders>
              <w:left w:val="single" w:sz="4" w:space="0" w:color="auto"/>
              <w:right w:val="single" w:sz="4" w:space="0" w:color="auto"/>
            </w:tcBorders>
            <w:shd w:val="clear" w:color="auto" w:fill="auto"/>
          </w:tcPr>
          <w:p w14:paraId="42C1F381" w14:textId="77777777" w:rsidR="00F252C4" w:rsidRDefault="00F252C4" w:rsidP="00F252C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25A76286" w14:textId="77777777" w:rsidR="00F252C4" w:rsidRPr="00471F17" w:rsidRDefault="00F252C4" w:rsidP="00F252C4">
            <w:pPr>
              <w:rPr>
                <w:rFonts w:cs="Arial"/>
              </w:rPr>
            </w:pPr>
            <w:r w:rsidRPr="00471F17">
              <w:rPr>
                <w:rFonts w:cs="Arial"/>
              </w:rPr>
              <w:t>Ability to present a smart, professional image in line with the dress code of the service</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217B6D2C" w14:textId="77777777" w:rsidR="00F252C4" w:rsidRPr="00C45A0F"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1717F732"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0D72F436" w14:textId="77777777" w:rsidR="00F252C4" w:rsidRPr="00C45A0F" w:rsidRDefault="00F252C4" w:rsidP="00F252C4">
            <w:pPr>
              <w:rPr>
                <w:rFonts w:cs="Arial"/>
                <w:b/>
              </w:rPr>
            </w:pPr>
            <w:r>
              <w:rPr>
                <w:rFonts w:cs="Arial"/>
                <w:b/>
              </w:rPr>
              <w:t>I/R</w:t>
            </w:r>
          </w:p>
        </w:tc>
      </w:tr>
      <w:tr w:rsidR="00F252C4" w:rsidRPr="00C45A0F" w14:paraId="5D046886" w14:textId="77777777" w:rsidTr="00831474">
        <w:tblPrEx>
          <w:tblCellMar>
            <w:top w:w="0" w:type="dxa"/>
            <w:bottom w:w="0" w:type="dxa"/>
          </w:tblCellMar>
        </w:tblPrEx>
        <w:trPr>
          <w:gridAfter w:val="1"/>
          <w:wAfter w:w="114" w:type="dxa"/>
          <w:cantSplit/>
          <w:trHeight w:val="555"/>
          <w:jc w:val="center"/>
        </w:trPr>
        <w:tc>
          <w:tcPr>
            <w:tcW w:w="629" w:type="dxa"/>
            <w:gridSpan w:val="2"/>
            <w:vMerge/>
            <w:tcBorders>
              <w:left w:val="single" w:sz="4" w:space="0" w:color="auto"/>
              <w:bottom w:val="single" w:sz="4" w:space="0" w:color="auto"/>
              <w:right w:val="single" w:sz="4" w:space="0" w:color="auto"/>
            </w:tcBorders>
            <w:shd w:val="clear" w:color="auto" w:fill="auto"/>
          </w:tcPr>
          <w:p w14:paraId="01E9349A" w14:textId="77777777" w:rsidR="00F252C4" w:rsidRDefault="00F252C4" w:rsidP="00F252C4">
            <w:pPr>
              <w:rPr>
                <w:rFonts w:cs="Arial"/>
                <w:b/>
              </w:rPr>
            </w:pPr>
          </w:p>
        </w:tc>
        <w:tc>
          <w:tcPr>
            <w:tcW w:w="7123" w:type="dxa"/>
            <w:gridSpan w:val="2"/>
            <w:tcBorders>
              <w:top w:val="single" w:sz="4" w:space="0" w:color="auto"/>
              <w:left w:val="single" w:sz="4" w:space="0" w:color="auto"/>
              <w:bottom w:val="single" w:sz="4" w:space="0" w:color="auto"/>
              <w:right w:val="single" w:sz="4" w:space="0" w:color="auto"/>
            </w:tcBorders>
            <w:shd w:val="clear" w:color="auto" w:fill="auto"/>
          </w:tcPr>
          <w:p w14:paraId="6A939F48" w14:textId="77777777" w:rsidR="00F252C4" w:rsidRPr="00471F17" w:rsidRDefault="00F252C4" w:rsidP="00F252C4">
            <w:pPr>
              <w:rPr>
                <w:rFonts w:cs="Arial"/>
              </w:rPr>
            </w:pPr>
            <w:r>
              <w:rPr>
                <w:rFonts w:cs="Arial"/>
              </w:rPr>
              <w:t>Engages in additional training / development and is proactive in identifying/ addressing own development needs</w:t>
            </w:r>
            <w:r w:rsidR="006F07E5">
              <w:rPr>
                <w:rFonts w:cs="Arial"/>
              </w:rPr>
              <w:t>.</w:t>
            </w:r>
          </w:p>
        </w:tc>
        <w:tc>
          <w:tcPr>
            <w:tcW w:w="493" w:type="dxa"/>
            <w:gridSpan w:val="2"/>
            <w:tcBorders>
              <w:top w:val="single" w:sz="4" w:space="0" w:color="auto"/>
              <w:left w:val="single" w:sz="4" w:space="0" w:color="auto"/>
              <w:bottom w:val="single" w:sz="4" w:space="0" w:color="auto"/>
            </w:tcBorders>
            <w:shd w:val="clear" w:color="auto" w:fill="D9D9D9"/>
          </w:tcPr>
          <w:p w14:paraId="3C5274DC" w14:textId="77777777" w:rsidR="00F252C4" w:rsidRDefault="00F252C4" w:rsidP="00F252C4">
            <w:pPr>
              <w:rPr>
                <w:rFonts w:cs="Arial"/>
                <w:b/>
              </w:rPr>
            </w:pPr>
            <w:r>
              <w:rPr>
                <w:rFonts w:cs="Arial"/>
                <w:b/>
              </w:rPr>
              <w:t>X</w:t>
            </w:r>
          </w:p>
        </w:tc>
        <w:tc>
          <w:tcPr>
            <w:tcW w:w="748" w:type="dxa"/>
            <w:gridSpan w:val="2"/>
            <w:tcBorders>
              <w:top w:val="single" w:sz="4" w:space="0" w:color="auto"/>
              <w:left w:val="single" w:sz="4" w:space="0" w:color="auto"/>
              <w:bottom w:val="single" w:sz="4" w:space="0" w:color="auto"/>
            </w:tcBorders>
            <w:shd w:val="clear" w:color="auto" w:fill="auto"/>
          </w:tcPr>
          <w:p w14:paraId="4259F563" w14:textId="77777777" w:rsidR="00F252C4" w:rsidRPr="00C45A0F" w:rsidRDefault="00F252C4" w:rsidP="00F252C4">
            <w:pPr>
              <w:rPr>
                <w:rFonts w:cs="Arial"/>
                <w:b/>
              </w:rPr>
            </w:pPr>
          </w:p>
        </w:tc>
        <w:tc>
          <w:tcPr>
            <w:tcW w:w="1377" w:type="dxa"/>
            <w:gridSpan w:val="2"/>
            <w:tcBorders>
              <w:top w:val="single" w:sz="4" w:space="0" w:color="auto"/>
              <w:left w:val="single" w:sz="4" w:space="0" w:color="auto"/>
              <w:bottom w:val="single" w:sz="4" w:space="0" w:color="auto"/>
            </w:tcBorders>
            <w:shd w:val="clear" w:color="auto" w:fill="auto"/>
          </w:tcPr>
          <w:p w14:paraId="1027AC29" w14:textId="77777777" w:rsidR="00F252C4" w:rsidRDefault="00F252C4" w:rsidP="00F252C4">
            <w:pPr>
              <w:rPr>
                <w:rFonts w:cs="Arial"/>
                <w:b/>
              </w:rPr>
            </w:pPr>
            <w:r>
              <w:rPr>
                <w:rFonts w:cs="Arial"/>
                <w:b/>
              </w:rPr>
              <w:t>AF</w:t>
            </w:r>
          </w:p>
        </w:tc>
      </w:tr>
      <w:tr w:rsidR="00F252C4" w:rsidRPr="00C45A0F" w14:paraId="3E63330D" w14:textId="77777777" w:rsidTr="00831474">
        <w:tblPrEx>
          <w:tblCellMar>
            <w:top w:w="0" w:type="dxa"/>
            <w:bottom w:w="0" w:type="dxa"/>
          </w:tblCellMar>
        </w:tblPrEx>
        <w:trPr>
          <w:gridAfter w:val="1"/>
          <w:wAfter w:w="114" w:type="dxa"/>
          <w:cantSplit/>
          <w:trHeight w:val="85"/>
          <w:jc w:val="center"/>
        </w:trPr>
        <w:tc>
          <w:tcPr>
            <w:tcW w:w="10370" w:type="dxa"/>
            <w:gridSpan w:val="10"/>
            <w:tcBorders>
              <w:top w:val="single" w:sz="4" w:space="0" w:color="auto"/>
              <w:left w:val="single" w:sz="4" w:space="0" w:color="auto"/>
              <w:bottom w:val="single" w:sz="4" w:space="0" w:color="auto"/>
            </w:tcBorders>
            <w:shd w:val="thinHorzCross" w:color="auto" w:fill="000000"/>
          </w:tcPr>
          <w:p w14:paraId="0D2ACF66" w14:textId="77777777" w:rsidR="00F252C4" w:rsidRPr="00C45A0F" w:rsidRDefault="00F252C4" w:rsidP="00F252C4">
            <w:pPr>
              <w:rPr>
                <w:rFonts w:cs="Arial"/>
                <w:b/>
              </w:rPr>
            </w:pPr>
          </w:p>
        </w:tc>
      </w:tr>
      <w:tr w:rsidR="00F252C4" w:rsidRPr="00C45A0F" w14:paraId="6931B784" w14:textId="77777777" w:rsidTr="00831474">
        <w:tblPrEx>
          <w:tblCellMar>
            <w:top w:w="0" w:type="dxa"/>
            <w:bottom w:w="0" w:type="dxa"/>
          </w:tblCellMar>
        </w:tblPrEx>
        <w:trPr>
          <w:gridAfter w:val="1"/>
          <w:wAfter w:w="114" w:type="dxa"/>
          <w:cantSplit/>
          <w:trHeight w:val="303"/>
          <w:jc w:val="center"/>
        </w:trPr>
        <w:tc>
          <w:tcPr>
            <w:tcW w:w="10370" w:type="dxa"/>
            <w:gridSpan w:val="10"/>
            <w:tcBorders>
              <w:top w:val="single" w:sz="4" w:space="0" w:color="auto"/>
              <w:left w:val="single" w:sz="4" w:space="0" w:color="auto"/>
              <w:bottom w:val="single" w:sz="4" w:space="0" w:color="auto"/>
            </w:tcBorders>
            <w:shd w:val="clear" w:color="auto" w:fill="auto"/>
          </w:tcPr>
          <w:p w14:paraId="7EAA5FFF" w14:textId="77777777" w:rsidR="00F252C4" w:rsidRPr="00610F65" w:rsidRDefault="00F252C4" w:rsidP="00F252C4">
            <w:pPr>
              <w:rPr>
                <w:rFonts w:cs="Arial"/>
                <w:b/>
              </w:rPr>
            </w:pPr>
            <w:r w:rsidRPr="00610F65">
              <w:rPr>
                <w:rFonts w:cs="Arial"/>
                <w:b/>
                <w:szCs w:val="24"/>
              </w:rPr>
              <w:t xml:space="preserve">The requirements listed below are not considered during the job evaluation </w:t>
            </w:r>
            <w:r w:rsidR="005D7F27" w:rsidRPr="00610F65">
              <w:rPr>
                <w:rFonts w:cs="Arial"/>
                <w:b/>
                <w:szCs w:val="24"/>
              </w:rPr>
              <w:t>process but</w:t>
            </w:r>
            <w:r w:rsidRPr="00610F65">
              <w:rPr>
                <w:rFonts w:cs="Arial"/>
                <w:b/>
                <w:szCs w:val="24"/>
              </w:rPr>
              <w:t xml:space="preserve"> are essential requirements for the role that will be assessed during the recruitment process.</w:t>
            </w:r>
          </w:p>
        </w:tc>
      </w:tr>
      <w:tr w:rsidR="00831474" w:rsidRPr="00C45A0F" w14:paraId="049873CA" w14:textId="77777777" w:rsidTr="00831474">
        <w:tblPrEx>
          <w:tblCellMar>
            <w:top w:w="0" w:type="dxa"/>
            <w:bottom w:w="0" w:type="dxa"/>
          </w:tblCellMar>
        </w:tblPrEx>
        <w:trPr>
          <w:gridBefore w:val="1"/>
          <w:wBefore w:w="114" w:type="dxa"/>
          <w:jc w:val="center"/>
        </w:trPr>
        <w:tc>
          <w:tcPr>
            <w:tcW w:w="646" w:type="dxa"/>
            <w:gridSpan w:val="2"/>
            <w:vMerge w:val="restart"/>
            <w:tcBorders>
              <w:top w:val="single" w:sz="4" w:space="0" w:color="auto"/>
              <w:right w:val="single" w:sz="4" w:space="0" w:color="auto"/>
            </w:tcBorders>
          </w:tcPr>
          <w:p w14:paraId="335A22CA" w14:textId="77777777" w:rsidR="00831474" w:rsidRDefault="00E827D8" w:rsidP="00E34C1C">
            <w:pPr>
              <w:rPr>
                <w:rFonts w:cs="Arial"/>
                <w:b/>
              </w:rPr>
            </w:pPr>
            <w:r>
              <w:rPr>
                <w:rFonts w:cs="Arial"/>
                <w:b/>
              </w:rPr>
              <w:t>7.</w:t>
            </w:r>
          </w:p>
          <w:p w14:paraId="23F55F13" w14:textId="77777777" w:rsidR="00831474" w:rsidRPr="00E33471" w:rsidRDefault="00831474" w:rsidP="00E34C1C">
            <w:pPr>
              <w:rPr>
                <w:rFonts w:cs="Arial"/>
                <w:b/>
              </w:rPr>
            </w:pPr>
            <w:r>
              <w:rPr>
                <w:rFonts w:cs="Arial"/>
                <w:b/>
              </w:rPr>
              <w:t xml:space="preserve"> </w:t>
            </w:r>
          </w:p>
        </w:tc>
        <w:tc>
          <w:tcPr>
            <w:tcW w:w="9724" w:type="dxa"/>
            <w:gridSpan w:val="8"/>
            <w:tcBorders>
              <w:top w:val="single" w:sz="4" w:space="0" w:color="auto"/>
              <w:bottom w:val="single" w:sz="4" w:space="0" w:color="auto"/>
            </w:tcBorders>
            <w:shd w:val="clear" w:color="auto" w:fill="D9D9D9"/>
          </w:tcPr>
          <w:p w14:paraId="174D1E84" w14:textId="77777777" w:rsidR="00831474" w:rsidRPr="00C45A0F" w:rsidRDefault="00831474" w:rsidP="00E34C1C">
            <w:pPr>
              <w:rPr>
                <w:rFonts w:cs="Arial"/>
                <w:b/>
              </w:rPr>
            </w:pPr>
            <w:r>
              <w:rPr>
                <w:rFonts w:cs="Arial"/>
                <w:b/>
              </w:rPr>
              <w:t>Values and Competencies:</w:t>
            </w:r>
          </w:p>
        </w:tc>
      </w:tr>
      <w:tr w:rsidR="00831474" w:rsidRPr="00C45A0F" w14:paraId="16F7D46E"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679ECAF2" w14:textId="77777777" w:rsidR="00831474" w:rsidRPr="0027299B" w:rsidRDefault="00831474" w:rsidP="00E34C1C">
            <w:pPr>
              <w:rPr>
                <w:rFonts w:cs="Arial"/>
              </w:rPr>
            </w:pPr>
          </w:p>
        </w:tc>
        <w:tc>
          <w:tcPr>
            <w:tcW w:w="9724" w:type="dxa"/>
            <w:gridSpan w:val="8"/>
            <w:tcBorders>
              <w:top w:val="single" w:sz="4" w:space="0" w:color="auto"/>
              <w:bottom w:val="single" w:sz="4" w:space="0" w:color="auto"/>
            </w:tcBorders>
          </w:tcPr>
          <w:p w14:paraId="51DC9974" w14:textId="77777777" w:rsidR="00831474" w:rsidRPr="00C45A0F" w:rsidRDefault="00831474" w:rsidP="00E34C1C">
            <w:pPr>
              <w:rPr>
                <w:rFonts w:cs="Arial"/>
                <w:b/>
              </w:rPr>
            </w:pPr>
            <w:r>
              <w:rPr>
                <w:szCs w:val="24"/>
              </w:rPr>
              <w:t xml:space="preserve">The values and competencies listed below are </w:t>
            </w:r>
            <w:r w:rsidRPr="00DB5045">
              <w:rPr>
                <w:b/>
                <w:szCs w:val="24"/>
              </w:rPr>
              <w:t>all</w:t>
            </w:r>
            <w:r>
              <w:rPr>
                <w:szCs w:val="24"/>
              </w:rPr>
              <w:t xml:space="preserve"> essential requirements for working at Hull City Council in any post; however, those that have been ticked as essential have been identified as key for this role and will be measured as part of the selection process.</w:t>
            </w:r>
            <w:r w:rsidRPr="00E33471">
              <w:rPr>
                <w:szCs w:val="24"/>
              </w:rPr>
              <w:t xml:space="preserve">  </w:t>
            </w:r>
            <w:r w:rsidRPr="00317563">
              <w:rPr>
                <w:b/>
                <w:szCs w:val="24"/>
              </w:rPr>
              <w:t xml:space="preserve">They are not required to be addressed in </w:t>
            </w:r>
            <w:r>
              <w:rPr>
                <w:b/>
                <w:szCs w:val="24"/>
              </w:rPr>
              <w:t xml:space="preserve">your </w:t>
            </w:r>
            <w:r w:rsidRPr="00317563">
              <w:rPr>
                <w:b/>
                <w:szCs w:val="24"/>
              </w:rPr>
              <w:t>application form</w:t>
            </w:r>
            <w:r>
              <w:rPr>
                <w:szCs w:val="24"/>
              </w:rPr>
              <w:t>.</w:t>
            </w:r>
          </w:p>
        </w:tc>
      </w:tr>
      <w:tr w:rsidR="00831474" w:rsidRPr="00C45A0F" w14:paraId="7EDFD1D4"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3C9D38E8" w14:textId="77777777" w:rsidR="00831474" w:rsidRPr="0027299B" w:rsidRDefault="00831474" w:rsidP="00E34C1C">
            <w:pPr>
              <w:rPr>
                <w:rFonts w:cs="Arial"/>
              </w:rPr>
            </w:pPr>
          </w:p>
        </w:tc>
        <w:tc>
          <w:tcPr>
            <w:tcW w:w="9724" w:type="dxa"/>
            <w:gridSpan w:val="8"/>
            <w:tcBorders>
              <w:top w:val="single" w:sz="4" w:space="0" w:color="auto"/>
              <w:bottom w:val="single" w:sz="4" w:space="0" w:color="auto"/>
            </w:tcBorders>
          </w:tcPr>
          <w:p w14:paraId="769CF7EA" w14:textId="77777777" w:rsidR="00831474" w:rsidRPr="00C45A0F" w:rsidRDefault="00831474" w:rsidP="00E34C1C">
            <w:pPr>
              <w:rPr>
                <w:rFonts w:cs="Arial"/>
                <w:b/>
              </w:rPr>
            </w:pPr>
            <w:r>
              <w:rPr>
                <w:rFonts w:cs="Arial"/>
                <w:b/>
              </w:rPr>
              <w:t>Values:</w:t>
            </w:r>
          </w:p>
        </w:tc>
      </w:tr>
      <w:tr w:rsidR="00831474" w:rsidRPr="00BB7A87" w14:paraId="2F75D27D"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6B819BBD" w14:textId="77777777" w:rsidR="00831474" w:rsidRPr="0027299B"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664086E3" w14:textId="77777777" w:rsidR="00831474" w:rsidRDefault="00831474" w:rsidP="00E34C1C">
            <w:pPr>
              <w:rPr>
                <w:szCs w:val="24"/>
              </w:rPr>
            </w:pPr>
            <w:r>
              <w:rPr>
                <w:szCs w:val="24"/>
              </w:rPr>
              <w:t>People First</w:t>
            </w:r>
          </w:p>
        </w:tc>
        <w:tc>
          <w:tcPr>
            <w:tcW w:w="493" w:type="dxa"/>
            <w:gridSpan w:val="2"/>
            <w:tcBorders>
              <w:left w:val="single" w:sz="4" w:space="0" w:color="auto"/>
              <w:bottom w:val="single" w:sz="4" w:space="0" w:color="auto"/>
            </w:tcBorders>
            <w:shd w:val="clear" w:color="auto" w:fill="auto"/>
          </w:tcPr>
          <w:p w14:paraId="54839B97" w14:textId="77777777" w:rsidR="00831474" w:rsidRPr="00022308" w:rsidRDefault="00831474" w:rsidP="00E34C1C">
            <w:pPr>
              <w:rPr>
                <w:rFonts w:cs="Arial"/>
                <w:b/>
                <w:szCs w:val="24"/>
              </w:rPr>
            </w:pPr>
            <w:r w:rsidRPr="00022308">
              <w:rPr>
                <w:rFonts w:ascii="Webdings" w:hAnsi="Webdings" w:cs="Arial"/>
                <w:szCs w:val="24"/>
              </w:rPr>
              <w:t></w:t>
            </w:r>
          </w:p>
        </w:tc>
        <w:tc>
          <w:tcPr>
            <w:tcW w:w="748" w:type="dxa"/>
            <w:gridSpan w:val="2"/>
            <w:tcBorders>
              <w:left w:val="single" w:sz="4" w:space="0" w:color="auto"/>
              <w:bottom w:val="single" w:sz="4" w:space="0" w:color="auto"/>
            </w:tcBorders>
            <w:shd w:val="clear" w:color="auto" w:fill="auto"/>
          </w:tcPr>
          <w:p w14:paraId="57F4C3A0" w14:textId="77777777" w:rsidR="00831474" w:rsidRPr="00022308" w:rsidRDefault="00831474" w:rsidP="00E34C1C">
            <w:pPr>
              <w:rPr>
                <w:rFonts w:cs="Arial"/>
              </w:rPr>
            </w:pPr>
            <w:r w:rsidRPr="00022308">
              <w:rPr>
                <w:rFonts w:cs="Arial"/>
              </w:rPr>
              <w:t>N/A</w:t>
            </w:r>
          </w:p>
        </w:tc>
        <w:tc>
          <w:tcPr>
            <w:tcW w:w="1377" w:type="dxa"/>
            <w:gridSpan w:val="2"/>
            <w:tcBorders>
              <w:left w:val="single" w:sz="4" w:space="0" w:color="auto"/>
              <w:bottom w:val="single" w:sz="4" w:space="0" w:color="auto"/>
            </w:tcBorders>
            <w:shd w:val="clear" w:color="auto" w:fill="auto"/>
          </w:tcPr>
          <w:p w14:paraId="6401ADCF" w14:textId="77777777" w:rsidR="00831474" w:rsidRPr="00BB7A87" w:rsidRDefault="00831474" w:rsidP="00E34C1C">
            <w:pPr>
              <w:rPr>
                <w:rFonts w:cs="Arial"/>
              </w:rPr>
            </w:pPr>
            <w:r w:rsidRPr="00BB7A87">
              <w:rPr>
                <w:rFonts w:cs="Arial"/>
              </w:rPr>
              <w:t>I</w:t>
            </w:r>
          </w:p>
        </w:tc>
      </w:tr>
      <w:tr w:rsidR="00831474" w:rsidRPr="00BB7A87" w14:paraId="40A917BF"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5618DBA7" w14:textId="77777777" w:rsidR="00831474" w:rsidRPr="0027299B"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12AF7222" w14:textId="77777777" w:rsidR="00831474" w:rsidRDefault="00831474" w:rsidP="00E34C1C">
            <w:pPr>
              <w:rPr>
                <w:szCs w:val="24"/>
              </w:rPr>
            </w:pPr>
            <w:r>
              <w:rPr>
                <w:szCs w:val="24"/>
              </w:rPr>
              <w:t>Respect</w:t>
            </w:r>
          </w:p>
        </w:tc>
        <w:tc>
          <w:tcPr>
            <w:tcW w:w="493" w:type="dxa"/>
            <w:gridSpan w:val="2"/>
            <w:tcBorders>
              <w:left w:val="single" w:sz="4" w:space="0" w:color="auto"/>
              <w:bottom w:val="single" w:sz="4" w:space="0" w:color="auto"/>
            </w:tcBorders>
            <w:shd w:val="clear" w:color="auto" w:fill="auto"/>
          </w:tcPr>
          <w:p w14:paraId="6FBA3B5F" w14:textId="77777777" w:rsidR="00831474" w:rsidRPr="00022308" w:rsidRDefault="00831474" w:rsidP="00E34C1C">
            <w:pPr>
              <w:rPr>
                <w:rFonts w:cs="Arial"/>
                <w:b/>
                <w:szCs w:val="24"/>
              </w:rPr>
            </w:pPr>
            <w:r w:rsidRPr="00022308">
              <w:rPr>
                <w:rFonts w:ascii="Webdings" w:hAnsi="Webdings" w:cs="Arial"/>
                <w:szCs w:val="24"/>
              </w:rPr>
              <w:t></w:t>
            </w:r>
          </w:p>
        </w:tc>
        <w:tc>
          <w:tcPr>
            <w:tcW w:w="748" w:type="dxa"/>
            <w:gridSpan w:val="2"/>
            <w:tcBorders>
              <w:left w:val="single" w:sz="4" w:space="0" w:color="auto"/>
              <w:bottom w:val="single" w:sz="4" w:space="0" w:color="auto"/>
            </w:tcBorders>
            <w:shd w:val="clear" w:color="auto" w:fill="auto"/>
          </w:tcPr>
          <w:p w14:paraId="56848E1E" w14:textId="77777777" w:rsidR="00831474" w:rsidRPr="00022308" w:rsidRDefault="00831474" w:rsidP="00E34C1C">
            <w:pPr>
              <w:rPr>
                <w:rFonts w:cs="Arial"/>
              </w:rPr>
            </w:pPr>
            <w:r w:rsidRPr="00022308">
              <w:rPr>
                <w:rFonts w:cs="Arial"/>
              </w:rPr>
              <w:t>N/A</w:t>
            </w:r>
          </w:p>
        </w:tc>
        <w:tc>
          <w:tcPr>
            <w:tcW w:w="1377" w:type="dxa"/>
            <w:gridSpan w:val="2"/>
            <w:tcBorders>
              <w:left w:val="single" w:sz="4" w:space="0" w:color="auto"/>
              <w:bottom w:val="single" w:sz="4" w:space="0" w:color="auto"/>
            </w:tcBorders>
            <w:shd w:val="clear" w:color="auto" w:fill="auto"/>
          </w:tcPr>
          <w:p w14:paraId="364CF03D" w14:textId="77777777" w:rsidR="00831474" w:rsidRPr="00BB7A87" w:rsidRDefault="00831474" w:rsidP="00E34C1C">
            <w:pPr>
              <w:rPr>
                <w:rFonts w:cs="Arial"/>
              </w:rPr>
            </w:pPr>
            <w:r w:rsidRPr="00BB7A87">
              <w:rPr>
                <w:rFonts w:cs="Arial"/>
              </w:rPr>
              <w:t>I</w:t>
            </w:r>
          </w:p>
        </w:tc>
      </w:tr>
      <w:tr w:rsidR="00831474" w:rsidRPr="00BB7A87" w14:paraId="0CA59860"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3200CE15" w14:textId="77777777" w:rsidR="00831474" w:rsidRPr="0027299B"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63EED158" w14:textId="77777777" w:rsidR="00831474" w:rsidRDefault="00831474" w:rsidP="00E34C1C">
            <w:pPr>
              <w:rPr>
                <w:szCs w:val="24"/>
              </w:rPr>
            </w:pPr>
            <w:r>
              <w:rPr>
                <w:szCs w:val="24"/>
              </w:rPr>
              <w:t>Learning</w:t>
            </w:r>
          </w:p>
        </w:tc>
        <w:tc>
          <w:tcPr>
            <w:tcW w:w="493" w:type="dxa"/>
            <w:gridSpan w:val="2"/>
            <w:tcBorders>
              <w:left w:val="single" w:sz="4" w:space="0" w:color="auto"/>
              <w:bottom w:val="single" w:sz="4" w:space="0" w:color="auto"/>
            </w:tcBorders>
            <w:shd w:val="clear" w:color="auto" w:fill="auto"/>
          </w:tcPr>
          <w:p w14:paraId="5BE21561" w14:textId="77777777" w:rsidR="00831474" w:rsidRPr="00022308" w:rsidRDefault="00831474" w:rsidP="00E34C1C">
            <w:pPr>
              <w:rPr>
                <w:rFonts w:cs="Arial"/>
                <w:b/>
                <w:szCs w:val="24"/>
              </w:rPr>
            </w:pPr>
            <w:r w:rsidRPr="00022308">
              <w:rPr>
                <w:rFonts w:ascii="Webdings" w:hAnsi="Webdings" w:cs="Arial"/>
                <w:szCs w:val="24"/>
              </w:rPr>
              <w:t></w:t>
            </w:r>
          </w:p>
        </w:tc>
        <w:tc>
          <w:tcPr>
            <w:tcW w:w="748" w:type="dxa"/>
            <w:gridSpan w:val="2"/>
            <w:tcBorders>
              <w:left w:val="single" w:sz="4" w:space="0" w:color="auto"/>
              <w:bottom w:val="single" w:sz="4" w:space="0" w:color="auto"/>
            </w:tcBorders>
            <w:shd w:val="clear" w:color="auto" w:fill="auto"/>
          </w:tcPr>
          <w:p w14:paraId="0B5B001C" w14:textId="77777777" w:rsidR="00831474" w:rsidRPr="00022308" w:rsidRDefault="00831474" w:rsidP="00E34C1C">
            <w:pPr>
              <w:rPr>
                <w:rFonts w:cs="Arial"/>
              </w:rPr>
            </w:pPr>
            <w:r w:rsidRPr="00022308">
              <w:rPr>
                <w:rFonts w:cs="Arial"/>
              </w:rPr>
              <w:t>N/A</w:t>
            </w:r>
          </w:p>
        </w:tc>
        <w:tc>
          <w:tcPr>
            <w:tcW w:w="1377" w:type="dxa"/>
            <w:gridSpan w:val="2"/>
            <w:tcBorders>
              <w:left w:val="single" w:sz="4" w:space="0" w:color="auto"/>
              <w:bottom w:val="single" w:sz="4" w:space="0" w:color="auto"/>
            </w:tcBorders>
            <w:shd w:val="clear" w:color="auto" w:fill="auto"/>
          </w:tcPr>
          <w:p w14:paraId="3D1FEBCB" w14:textId="77777777" w:rsidR="00831474" w:rsidRPr="00BB7A87" w:rsidRDefault="00831474" w:rsidP="00E34C1C">
            <w:pPr>
              <w:rPr>
                <w:rFonts w:cs="Arial"/>
              </w:rPr>
            </w:pPr>
            <w:r w:rsidRPr="00BB7A87">
              <w:rPr>
                <w:rFonts w:cs="Arial"/>
              </w:rPr>
              <w:t>I</w:t>
            </w:r>
          </w:p>
        </w:tc>
      </w:tr>
      <w:tr w:rsidR="00831474" w:rsidRPr="00BB7A87" w14:paraId="2971A1B8"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47D3553E" w14:textId="77777777" w:rsidR="00831474" w:rsidRPr="0027299B"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117A1879" w14:textId="77777777" w:rsidR="00831474" w:rsidRDefault="00831474" w:rsidP="00E34C1C">
            <w:pPr>
              <w:rPr>
                <w:szCs w:val="24"/>
              </w:rPr>
            </w:pPr>
            <w:r>
              <w:rPr>
                <w:szCs w:val="24"/>
              </w:rPr>
              <w:t>Ambition</w:t>
            </w:r>
          </w:p>
        </w:tc>
        <w:tc>
          <w:tcPr>
            <w:tcW w:w="493" w:type="dxa"/>
            <w:gridSpan w:val="2"/>
            <w:tcBorders>
              <w:left w:val="single" w:sz="4" w:space="0" w:color="auto"/>
              <w:bottom w:val="single" w:sz="4" w:space="0" w:color="auto"/>
            </w:tcBorders>
            <w:shd w:val="clear" w:color="auto" w:fill="auto"/>
          </w:tcPr>
          <w:p w14:paraId="1409917B" w14:textId="77777777" w:rsidR="00831474" w:rsidRPr="00022308" w:rsidRDefault="00831474" w:rsidP="00E34C1C">
            <w:pPr>
              <w:rPr>
                <w:rFonts w:cs="Arial"/>
                <w:b/>
                <w:szCs w:val="24"/>
              </w:rPr>
            </w:pPr>
            <w:r w:rsidRPr="00022308">
              <w:rPr>
                <w:rFonts w:ascii="Webdings" w:hAnsi="Webdings" w:cs="Arial"/>
                <w:szCs w:val="24"/>
              </w:rPr>
              <w:t></w:t>
            </w:r>
          </w:p>
        </w:tc>
        <w:tc>
          <w:tcPr>
            <w:tcW w:w="748" w:type="dxa"/>
            <w:gridSpan w:val="2"/>
            <w:tcBorders>
              <w:left w:val="single" w:sz="4" w:space="0" w:color="auto"/>
              <w:bottom w:val="single" w:sz="4" w:space="0" w:color="auto"/>
            </w:tcBorders>
            <w:shd w:val="clear" w:color="auto" w:fill="auto"/>
          </w:tcPr>
          <w:p w14:paraId="4E1EE603" w14:textId="77777777" w:rsidR="00831474" w:rsidRPr="00022308" w:rsidRDefault="00831474" w:rsidP="00E34C1C">
            <w:pPr>
              <w:rPr>
                <w:rFonts w:cs="Arial"/>
              </w:rPr>
            </w:pPr>
            <w:r w:rsidRPr="00022308">
              <w:rPr>
                <w:rFonts w:cs="Arial"/>
              </w:rPr>
              <w:t>N/A</w:t>
            </w:r>
          </w:p>
        </w:tc>
        <w:tc>
          <w:tcPr>
            <w:tcW w:w="1377" w:type="dxa"/>
            <w:gridSpan w:val="2"/>
            <w:tcBorders>
              <w:left w:val="single" w:sz="4" w:space="0" w:color="auto"/>
              <w:bottom w:val="single" w:sz="4" w:space="0" w:color="auto"/>
            </w:tcBorders>
            <w:shd w:val="clear" w:color="auto" w:fill="auto"/>
          </w:tcPr>
          <w:p w14:paraId="126AE220" w14:textId="77777777" w:rsidR="00831474" w:rsidRPr="00BB7A87" w:rsidRDefault="00831474" w:rsidP="00E34C1C">
            <w:pPr>
              <w:rPr>
                <w:rFonts w:cs="Arial"/>
              </w:rPr>
            </w:pPr>
            <w:r w:rsidRPr="00BB7A87">
              <w:rPr>
                <w:rFonts w:cs="Arial"/>
              </w:rPr>
              <w:t>I</w:t>
            </w:r>
          </w:p>
        </w:tc>
      </w:tr>
      <w:tr w:rsidR="00831474" w:rsidRPr="00BB7A87" w14:paraId="11246D8D"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0755DD40" w14:textId="77777777" w:rsidR="00831474" w:rsidRPr="0027299B"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041585B8" w14:textId="77777777" w:rsidR="00831474" w:rsidRDefault="00831474" w:rsidP="00E34C1C">
            <w:pPr>
              <w:rPr>
                <w:szCs w:val="24"/>
              </w:rPr>
            </w:pPr>
            <w:r>
              <w:rPr>
                <w:szCs w:val="24"/>
              </w:rPr>
              <w:t>Partnership</w:t>
            </w:r>
          </w:p>
        </w:tc>
        <w:tc>
          <w:tcPr>
            <w:tcW w:w="493" w:type="dxa"/>
            <w:gridSpan w:val="2"/>
            <w:tcBorders>
              <w:left w:val="single" w:sz="4" w:space="0" w:color="auto"/>
              <w:bottom w:val="single" w:sz="4" w:space="0" w:color="auto"/>
            </w:tcBorders>
            <w:shd w:val="clear" w:color="auto" w:fill="auto"/>
          </w:tcPr>
          <w:p w14:paraId="48B7906D" w14:textId="77777777" w:rsidR="00831474" w:rsidRPr="00022308" w:rsidRDefault="00831474" w:rsidP="00E34C1C">
            <w:pPr>
              <w:rPr>
                <w:rFonts w:cs="Arial"/>
                <w:b/>
                <w:szCs w:val="24"/>
              </w:rPr>
            </w:pPr>
            <w:r w:rsidRPr="00022308">
              <w:rPr>
                <w:rFonts w:ascii="Webdings" w:hAnsi="Webdings" w:cs="Arial"/>
                <w:szCs w:val="24"/>
              </w:rPr>
              <w:t></w:t>
            </w:r>
          </w:p>
        </w:tc>
        <w:tc>
          <w:tcPr>
            <w:tcW w:w="748" w:type="dxa"/>
            <w:gridSpan w:val="2"/>
            <w:tcBorders>
              <w:left w:val="single" w:sz="4" w:space="0" w:color="auto"/>
              <w:bottom w:val="single" w:sz="4" w:space="0" w:color="auto"/>
            </w:tcBorders>
            <w:shd w:val="clear" w:color="auto" w:fill="auto"/>
          </w:tcPr>
          <w:p w14:paraId="452C825C" w14:textId="77777777" w:rsidR="00831474" w:rsidRPr="00022308" w:rsidRDefault="00831474" w:rsidP="00E34C1C">
            <w:pPr>
              <w:rPr>
                <w:rFonts w:cs="Arial"/>
              </w:rPr>
            </w:pPr>
            <w:r w:rsidRPr="00022308">
              <w:rPr>
                <w:rFonts w:cs="Arial"/>
              </w:rPr>
              <w:t>N/A</w:t>
            </w:r>
          </w:p>
        </w:tc>
        <w:tc>
          <w:tcPr>
            <w:tcW w:w="1377" w:type="dxa"/>
            <w:gridSpan w:val="2"/>
            <w:tcBorders>
              <w:left w:val="single" w:sz="4" w:space="0" w:color="auto"/>
              <w:bottom w:val="single" w:sz="4" w:space="0" w:color="auto"/>
            </w:tcBorders>
            <w:shd w:val="clear" w:color="auto" w:fill="auto"/>
          </w:tcPr>
          <w:p w14:paraId="5791D851" w14:textId="77777777" w:rsidR="00831474" w:rsidRPr="00BB7A87" w:rsidRDefault="00831474" w:rsidP="00E34C1C">
            <w:pPr>
              <w:rPr>
                <w:rFonts w:cs="Arial"/>
              </w:rPr>
            </w:pPr>
            <w:r w:rsidRPr="00BB7A87">
              <w:rPr>
                <w:rFonts w:cs="Arial"/>
              </w:rPr>
              <w:t>I</w:t>
            </w:r>
          </w:p>
        </w:tc>
      </w:tr>
      <w:tr w:rsidR="00831474" w:rsidRPr="00C45A0F" w14:paraId="2AD8610C"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3D8B70B2" w14:textId="77777777" w:rsidR="00831474" w:rsidRPr="0027299B" w:rsidRDefault="00831474" w:rsidP="00E34C1C">
            <w:pPr>
              <w:rPr>
                <w:rFonts w:cs="Arial"/>
              </w:rPr>
            </w:pPr>
          </w:p>
        </w:tc>
        <w:tc>
          <w:tcPr>
            <w:tcW w:w="9724" w:type="dxa"/>
            <w:gridSpan w:val="8"/>
            <w:tcBorders>
              <w:top w:val="single" w:sz="4" w:space="0" w:color="auto"/>
              <w:bottom w:val="single" w:sz="4" w:space="0" w:color="auto"/>
            </w:tcBorders>
          </w:tcPr>
          <w:p w14:paraId="296F3887" w14:textId="77777777" w:rsidR="00831474" w:rsidRPr="00C45A0F" w:rsidRDefault="00831474" w:rsidP="00E34C1C">
            <w:pPr>
              <w:rPr>
                <w:rFonts w:cs="Arial"/>
                <w:b/>
              </w:rPr>
            </w:pPr>
            <w:r>
              <w:rPr>
                <w:rFonts w:cs="Arial"/>
                <w:szCs w:val="24"/>
              </w:rPr>
              <w:t xml:space="preserve">A copy of the Council’s Values and Behaviours can be accessed via the Council’s website – </w:t>
            </w:r>
            <w:hyperlink r:id="rId11" w:history="1">
              <w:r w:rsidRPr="0076020B">
                <w:rPr>
                  <w:rStyle w:val="Hyperlink"/>
                  <w:rFonts w:cs="Arial"/>
                  <w:szCs w:val="24"/>
                </w:rPr>
                <w:t>www.hullcc.gov.uk/jobs</w:t>
              </w:r>
            </w:hyperlink>
          </w:p>
        </w:tc>
      </w:tr>
      <w:tr w:rsidR="00831474" w:rsidRPr="00C45A0F" w14:paraId="0EA46BFB"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4A0FC035" w14:textId="77777777" w:rsidR="00831474" w:rsidRPr="0027299B" w:rsidRDefault="00831474" w:rsidP="00E34C1C">
            <w:pPr>
              <w:rPr>
                <w:rFonts w:cs="Arial"/>
              </w:rPr>
            </w:pPr>
          </w:p>
        </w:tc>
        <w:tc>
          <w:tcPr>
            <w:tcW w:w="9724" w:type="dxa"/>
            <w:gridSpan w:val="8"/>
            <w:tcBorders>
              <w:top w:val="single" w:sz="4" w:space="0" w:color="auto"/>
              <w:bottom w:val="single" w:sz="4" w:space="0" w:color="auto"/>
            </w:tcBorders>
          </w:tcPr>
          <w:p w14:paraId="594D8998" w14:textId="77777777" w:rsidR="00831474" w:rsidRPr="00C45A0F" w:rsidRDefault="00831474" w:rsidP="00E34C1C">
            <w:pPr>
              <w:rPr>
                <w:rFonts w:cs="Arial"/>
                <w:b/>
              </w:rPr>
            </w:pPr>
            <w:r w:rsidRPr="00022308">
              <w:rPr>
                <w:b/>
                <w:szCs w:val="24"/>
              </w:rPr>
              <w:t>Competencies:</w:t>
            </w:r>
          </w:p>
        </w:tc>
      </w:tr>
      <w:tr w:rsidR="00831474" w:rsidRPr="00671F17" w14:paraId="21FF7BFD"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54CF34E7" w14:textId="77777777" w:rsidR="00831474" w:rsidRPr="00257987" w:rsidRDefault="00831474" w:rsidP="00E34C1C">
            <w:pPr>
              <w:rPr>
                <w:rFonts w:cs="Arial"/>
                <w:b/>
                <w:u w:val="single"/>
              </w:rPr>
            </w:pPr>
          </w:p>
        </w:tc>
        <w:tc>
          <w:tcPr>
            <w:tcW w:w="7106" w:type="dxa"/>
            <w:gridSpan w:val="2"/>
            <w:tcBorders>
              <w:top w:val="single" w:sz="4" w:space="0" w:color="auto"/>
              <w:bottom w:val="single" w:sz="4" w:space="0" w:color="auto"/>
              <w:right w:val="single" w:sz="4" w:space="0" w:color="auto"/>
            </w:tcBorders>
            <w:shd w:val="clear" w:color="auto" w:fill="auto"/>
          </w:tcPr>
          <w:p w14:paraId="2C2D6F04" w14:textId="77777777" w:rsidR="00831474" w:rsidRPr="001A3F89" w:rsidRDefault="00831474" w:rsidP="00E34C1C">
            <w:pPr>
              <w:rPr>
                <w:rFonts w:cs="Arial"/>
              </w:rPr>
            </w:pPr>
            <w:r w:rsidRPr="001A3F89">
              <w:rPr>
                <w:rFonts w:cs="Arial"/>
              </w:rPr>
              <w:t xml:space="preserve">Leading forward </w:t>
            </w:r>
          </w:p>
        </w:tc>
        <w:tc>
          <w:tcPr>
            <w:tcW w:w="493" w:type="dxa"/>
            <w:gridSpan w:val="2"/>
            <w:tcBorders>
              <w:left w:val="single" w:sz="4" w:space="0" w:color="auto"/>
              <w:bottom w:val="single" w:sz="4" w:space="0" w:color="auto"/>
            </w:tcBorders>
            <w:shd w:val="clear" w:color="auto" w:fill="auto"/>
          </w:tcPr>
          <w:p w14:paraId="6608B1E9" w14:textId="77777777" w:rsidR="00831474" w:rsidRPr="00C45A0F" w:rsidRDefault="00831474" w:rsidP="00E34C1C">
            <w:pPr>
              <w:rPr>
                <w:rFonts w:cs="Arial"/>
                <w:b/>
              </w:rPr>
            </w:pPr>
            <w:r>
              <w:rPr>
                <w:rFonts w:cs="Arial"/>
                <w:szCs w:val="24"/>
              </w:rPr>
              <w:fldChar w:fldCharType="begin">
                <w:ffData>
                  <w:name w:val="Text1"/>
                  <w:enabled/>
                  <w:calcOnExit w:val="0"/>
                  <w:textInput>
                    <w:maxLength w:val="2"/>
                  </w:textInput>
                </w:ffData>
              </w:fldChar>
            </w:r>
            <w:bookmarkStart w:id="0" w:name="Text1"/>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bookmarkEnd w:id="0"/>
          </w:p>
        </w:tc>
        <w:tc>
          <w:tcPr>
            <w:tcW w:w="748" w:type="dxa"/>
            <w:gridSpan w:val="2"/>
            <w:tcBorders>
              <w:left w:val="single" w:sz="4" w:space="0" w:color="auto"/>
              <w:bottom w:val="single" w:sz="4" w:space="0" w:color="auto"/>
            </w:tcBorders>
            <w:shd w:val="clear" w:color="auto" w:fill="auto"/>
          </w:tcPr>
          <w:p w14:paraId="769E2017" w14:textId="77777777" w:rsidR="00831474" w:rsidRPr="00671F17" w:rsidRDefault="00831474" w:rsidP="00E34C1C">
            <w:pPr>
              <w:rPr>
                <w:rFonts w:cs="Arial"/>
                <w:szCs w:val="24"/>
              </w:rPr>
            </w:pPr>
            <w:r w:rsidRPr="00671F17">
              <w:rPr>
                <w:rFonts w:cs="Arial"/>
                <w:szCs w:val="24"/>
              </w:rPr>
              <w:t>N/A</w:t>
            </w:r>
          </w:p>
        </w:tc>
        <w:tc>
          <w:tcPr>
            <w:tcW w:w="1377" w:type="dxa"/>
            <w:gridSpan w:val="2"/>
            <w:tcBorders>
              <w:left w:val="single" w:sz="4" w:space="0" w:color="auto"/>
              <w:bottom w:val="single" w:sz="4" w:space="0" w:color="auto"/>
            </w:tcBorders>
            <w:shd w:val="clear" w:color="auto" w:fill="auto"/>
          </w:tcPr>
          <w:p w14:paraId="2B421A80" w14:textId="77777777" w:rsidR="00831474" w:rsidRPr="00671F17" w:rsidRDefault="00831474" w:rsidP="00E34C1C">
            <w:pPr>
              <w:rPr>
                <w:rFonts w:cs="Arial"/>
                <w:szCs w:val="24"/>
              </w:rPr>
            </w:pPr>
          </w:p>
        </w:tc>
      </w:tr>
      <w:tr w:rsidR="00831474" w:rsidRPr="00671F17" w14:paraId="08282E25"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61446A6E" w14:textId="77777777" w:rsidR="00831474" w:rsidRPr="00257987" w:rsidRDefault="00831474" w:rsidP="00E34C1C">
            <w:pPr>
              <w:rPr>
                <w:rFonts w:cs="Arial"/>
                <w:b/>
              </w:rPr>
            </w:pPr>
          </w:p>
        </w:tc>
        <w:tc>
          <w:tcPr>
            <w:tcW w:w="7106" w:type="dxa"/>
            <w:gridSpan w:val="2"/>
            <w:tcBorders>
              <w:top w:val="single" w:sz="4" w:space="0" w:color="auto"/>
              <w:bottom w:val="single" w:sz="4" w:space="0" w:color="auto"/>
              <w:right w:val="single" w:sz="4" w:space="0" w:color="auto"/>
            </w:tcBorders>
            <w:shd w:val="clear" w:color="auto" w:fill="auto"/>
          </w:tcPr>
          <w:p w14:paraId="18B3EFC8" w14:textId="77777777" w:rsidR="00831474" w:rsidRPr="001A3F89" w:rsidRDefault="00831474" w:rsidP="00E34C1C">
            <w:pPr>
              <w:rPr>
                <w:rFonts w:cs="Arial"/>
              </w:rPr>
            </w:pPr>
            <w:r>
              <w:rPr>
                <w:rFonts w:cs="Arial"/>
              </w:rPr>
              <w:t>Improving s</w:t>
            </w:r>
            <w:r w:rsidRPr="001A3F89">
              <w:rPr>
                <w:rFonts w:cs="Arial"/>
              </w:rPr>
              <w:t>ervices</w:t>
            </w:r>
          </w:p>
        </w:tc>
        <w:tc>
          <w:tcPr>
            <w:tcW w:w="493" w:type="dxa"/>
            <w:gridSpan w:val="2"/>
            <w:tcBorders>
              <w:left w:val="single" w:sz="4" w:space="0" w:color="auto"/>
              <w:bottom w:val="single" w:sz="4" w:space="0" w:color="auto"/>
            </w:tcBorders>
            <w:shd w:val="clear" w:color="auto" w:fill="auto"/>
          </w:tcPr>
          <w:p w14:paraId="4A027BC3" w14:textId="77777777" w:rsidR="00831474" w:rsidRPr="00C45A0F"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left w:val="single" w:sz="4" w:space="0" w:color="auto"/>
              <w:bottom w:val="single" w:sz="4" w:space="0" w:color="auto"/>
            </w:tcBorders>
            <w:shd w:val="clear" w:color="auto" w:fill="auto"/>
          </w:tcPr>
          <w:p w14:paraId="5C52B2D7" w14:textId="77777777" w:rsidR="00831474" w:rsidRPr="00671F17" w:rsidRDefault="00831474" w:rsidP="00E34C1C">
            <w:pPr>
              <w:rPr>
                <w:rFonts w:cs="Arial"/>
                <w:szCs w:val="24"/>
              </w:rPr>
            </w:pPr>
            <w:r w:rsidRPr="00671F17">
              <w:rPr>
                <w:rFonts w:cs="Arial"/>
                <w:szCs w:val="24"/>
              </w:rPr>
              <w:t>N/A</w:t>
            </w:r>
          </w:p>
        </w:tc>
        <w:tc>
          <w:tcPr>
            <w:tcW w:w="1377" w:type="dxa"/>
            <w:gridSpan w:val="2"/>
            <w:tcBorders>
              <w:left w:val="single" w:sz="4" w:space="0" w:color="auto"/>
              <w:bottom w:val="single" w:sz="4" w:space="0" w:color="auto"/>
            </w:tcBorders>
            <w:shd w:val="clear" w:color="auto" w:fill="auto"/>
          </w:tcPr>
          <w:p w14:paraId="6BA3DB7D" w14:textId="77777777" w:rsidR="00831474" w:rsidRPr="00671F17" w:rsidRDefault="00831474" w:rsidP="00E34C1C">
            <w:pPr>
              <w:rPr>
                <w:rFonts w:cs="Arial"/>
                <w:szCs w:val="24"/>
              </w:rPr>
            </w:pPr>
          </w:p>
        </w:tc>
      </w:tr>
      <w:tr w:rsidR="00831474" w:rsidRPr="00671F17" w14:paraId="298BE9CB"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087EEBEE" w14:textId="77777777" w:rsidR="00831474" w:rsidRPr="00257987" w:rsidRDefault="00831474" w:rsidP="00E34C1C">
            <w:pPr>
              <w:rPr>
                <w:rFonts w:cs="Arial"/>
                <w:b/>
              </w:rPr>
            </w:pPr>
          </w:p>
        </w:tc>
        <w:tc>
          <w:tcPr>
            <w:tcW w:w="7106" w:type="dxa"/>
            <w:gridSpan w:val="2"/>
            <w:tcBorders>
              <w:top w:val="single" w:sz="4" w:space="0" w:color="auto"/>
              <w:bottom w:val="single" w:sz="4" w:space="0" w:color="auto"/>
              <w:right w:val="single" w:sz="4" w:space="0" w:color="auto"/>
            </w:tcBorders>
            <w:shd w:val="clear" w:color="auto" w:fill="auto"/>
          </w:tcPr>
          <w:p w14:paraId="082DBC91" w14:textId="77777777" w:rsidR="00831474" w:rsidRPr="001A3F89" w:rsidRDefault="00831474" w:rsidP="00E34C1C">
            <w:pPr>
              <w:rPr>
                <w:rFonts w:cs="Arial"/>
              </w:rPr>
            </w:pPr>
            <w:r w:rsidRPr="001A3F89">
              <w:rPr>
                <w:rFonts w:cs="Arial"/>
              </w:rPr>
              <w:t>Analysis and decision making</w:t>
            </w:r>
          </w:p>
        </w:tc>
        <w:tc>
          <w:tcPr>
            <w:tcW w:w="493" w:type="dxa"/>
            <w:gridSpan w:val="2"/>
            <w:tcBorders>
              <w:left w:val="single" w:sz="4" w:space="0" w:color="auto"/>
              <w:bottom w:val="single" w:sz="4" w:space="0" w:color="auto"/>
            </w:tcBorders>
            <w:shd w:val="clear" w:color="auto" w:fill="auto"/>
          </w:tcPr>
          <w:p w14:paraId="5DA7B581" w14:textId="77777777" w:rsidR="00831474" w:rsidRPr="00C45A0F"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left w:val="single" w:sz="4" w:space="0" w:color="auto"/>
              <w:bottom w:val="single" w:sz="4" w:space="0" w:color="auto"/>
            </w:tcBorders>
            <w:shd w:val="clear" w:color="auto" w:fill="auto"/>
          </w:tcPr>
          <w:p w14:paraId="05EB03DD" w14:textId="77777777" w:rsidR="00831474" w:rsidRPr="00671F17" w:rsidRDefault="00831474" w:rsidP="00E34C1C">
            <w:pPr>
              <w:rPr>
                <w:rFonts w:cs="Arial"/>
                <w:szCs w:val="24"/>
              </w:rPr>
            </w:pPr>
            <w:r w:rsidRPr="00671F17">
              <w:rPr>
                <w:rFonts w:cs="Arial"/>
                <w:szCs w:val="24"/>
              </w:rPr>
              <w:t>N/A</w:t>
            </w:r>
          </w:p>
        </w:tc>
        <w:tc>
          <w:tcPr>
            <w:tcW w:w="1377" w:type="dxa"/>
            <w:gridSpan w:val="2"/>
            <w:tcBorders>
              <w:left w:val="single" w:sz="4" w:space="0" w:color="auto"/>
              <w:bottom w:val="single" w:sz="4" w:space="0" w:color="auto"/>
            </w:tcBorders>
            <w:shd w:val="clear" w:color="auto" w:fill="auto"/>
          </w:tcPr>
          <w:p w14:paraId="23FFDB47" w14:textId="77777777" w:rsidR="00831474" w:rsidRPr="00671F17" w:rsidRDefault="00831474" w:rsidP="00E34C1C">
            <w:pPr>
              <w:rPr>
                <w:rFonts w:cs="Arial"/>
                <w:szCs w:val="24"/>
              </w:rPr>
            </w:pPr>
          </w:p>
        </w:tc>
      </w:tr>
      <w:tr w:rsidR="00831474" w:rsidRPr="00671F17" w14:paraId="1C3CDC52"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7794D0A8" w14:textId="77777777" w:rsidR="00831474" w:rsidRPr="00257987" w:rsidRDefault="00831474" w:rsidP="00E34C1C">
            <w:pPr>
              <w:rPr>
                <w:rFonts w:cs="Arial"/>
                <w:b/>
                <w:u w:val="single"/>
              </w:rPr>
            </w:pPr>
          </w:p>
        </w:tc>
        <w:tc>
          <w:tcPr>
            <w:tcW w:w="7106" w:type="dxa"/>
            <w:gridSpan w:val="2"/>
            <w:tcBorders>
              <w:top w:val="single" w:sz="4" w:space="0" w:color="auto"/>
              <w:bottom w:val="single" w:sz="4" w:space="0" w:color="auto"/>
              <w:right w:val="single" w:sz="4" w:space="0" w:color="auto"/>
            </w:tcBorders>
            <w:shd w:val="clear" w:color="auto" w:fill="auto"/>
          </w:tcPr>
          <w:p w14:paraId="2315BAEA" w14:textId="77777777" w:rsidR="00831474" w:rsidRPr="001A3F89" w:rsidRDefault="00831474" w:rsidP="00E34C1C">
            <w:pPr>
              <w:rPr>
                <w:rFonts w:cs="Arial"/>
                <w:u w:val="single"/>
              </w:rPr>
            </w:pPr>
            <w:r w:rsidRPr="001A3F89">
              <w:rPr>
                <w:rFonts w:cs="Arial"/>
              </w:rPr>
              <w:t>Making things happen</w:t>
            </w:r>
          </w:p>
        </w:tc>
        <w:tc>
          <w:tcPr>
            <w:tcW w:w="493" w:type="dxa"/>
            <w:gridSpan w:val="2"/>
            <w:tcBorders>
              <w:left w:val="single" w:sz="4" w:space="0" w:color="auto"/>
              <w:bottom w:val="single" w:sz="4" w:space="0" w:color="auto"/>
            </w:tcBorders>
            <w:shd w:val="clear" w:color="auto" w:fill="auto"/>
          </w:tcPr>
          <w:p w14:paraId="13B05C7B" w14:textId="77777777" w:rsidR="00831474" w:rsidRPr="00C45A0F"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left w:val="single" w:sz="4" w:space="0" w:color="auto"/>
              <w:bottom w:val="single" w:sz="4" w:space="0" w:color="auto"/>
            </w:tcBorders>
            <w:shd w:val="clear" w:color="auto" w:fill="auto"/>
          </w:tcPr>
          <w:p w14:paraId="6FD89A5F" w14:textId="77777777" w:rsidR="00831474" w:rsidRPr="00671F17" w:rsidRDefault="00831474" w:rsidP="00E34C1C">
            <w:pPr>
              <w:rPr>
                <w:rFonts w:cs="Arial"/>
                <w:szCs w:val="24"/>
              </w:rPr>
            </w:pPr>
            <w:r w:rsidRPr="00671F17">
              <w:rPr>
                <w:rFonts w:cs="Arial"/>
                <w:szCs w:val="24"/>
              </w:rPr>
              <w:t>N/A</w:t>
            </w:r>
          </w:p>
        </w:tc>
        <w:tc>
          <w:tcPr>
            <w:tcW w:w="1377" w:type="dxa"/>
            <w:gridSpan w:val="2"/>
            <w:tcBorders>
              <w:left w:val="single" w:sz="4" w:space="0" w:color="auto"/>
              <w:bottom w:val="single" w:sz="4" w:space="0" w:color="auto"/>
            </w:tcBorders>
            <w:shd w:val="clear" w:color="auto" w:fill="auto"/>
          </w:tcPr>
          <w:p w14:paraId="63A7177C" w14:textId="77777777" w:rsidR="00831474" w:rsidRPr="00671F17" w:rsidRDefault="00831474" w:rsidP="00E34C1C">
            <w:pPr>
              <w:rPr>
                <w:rFonts w:cs="Arial"/>
                <w:szCs w:val="24"/>
              </w:rPr>
            </w:pPr>
          </w:p>
        </w:tc>
      </w:tr>
      <w:tr w:rsidR="00831474" w:rsidRPr="00671F17" w14:paraId="5EAAD569"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65DCFB52" w14:textId="77777777" w:rsidR="00831474" w:rsidRPr="00257987" w:rsidRDefault="00831474" w:rsidP="00E34C1C">
            <w:pPr>
              <w:rPr>
                <w:rFonts w:cs="Arial"/>
                <w:b/>
                <w:u w:val="single"/>
              </w:rPr>
            </w:pPr>
          </w:p>
        </w:tc>
        <w:tc>
          <w:tcPr>
            <w:tcW w:w="7106" w:type="dxa"/>
            <w:gridSpan w:val="2"/>
            <w:tcBorders>
              <w:top w:val="single" w:sz="4" w:space="0" w:color="auto"/>
              <w:bottom w:val="single" w:sz="4" w:space="0" w:color="auto"/>
              <w:right w:val="single" w:sz="4" w:space="0" w:color="auto"/>
            </w:tcBorders>
            <w:shd w:val="clear" w:color="auto" w:fill="auto"/>
          </w:tcPr>
          <w:p w14:paraId="69A26835" w14:textId="77777777" w:rsidR="00831474" w:rsidRPr="001A3F89" w:rsidRDefault="00831474" w:rsidP="00E34C1C">
            <w:pPr>
              <w:rPr>
                <w:rFonts w:cs="Arial"/>
                <w:u w:val="single"/>
              </w:rPr>
            </w:pPr>
            <w:r w:rsidRPr="001A3F89">
              <w:rPr>
                <w:rFonts w:cs="Arial"/>
              </w:rPr>
              <w:t xml:space="preserve">Communicating with impact </w:t>
            </w:r>
          </w:p>
        </w:tc>
        <w:tc>
          <w:tcPr>
            <w:tcW w:w="493" w:type="dxa"/>
            <w:gridSpan w:val="2"/>
            <w:tcBorders>
              <w:left w:val="single" w:sz="4" w:space="0" w:color="auto"/>
              <w:bottom w:val="single" w:sz="4" w:space="0" w:color="auto"/>
            </w:tcBorders>
            <w:shd w:val="clear" w:color="auto" w:fill="auto"/>
          </w:tcPr>
          <w:p w14:paraId="168496EB" w14:textId="77777777" w:rsidR="00831474" w:rsidRPr="00C45A0F"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left w:val="single" w:sz="4" w:space="0" w:color="auto"/>
              <w:bottom w:val="single" w:sz="4" w:space="0" w:color="auto"/>
            </w:tcBorders>
            <w:shd w:val="clear" w:color="auto" w:fill="auto"/>
          </w:tcPr>
          <w:p w14:paraId="779E6ACB" w14:textId="77777777" w:rsidR="00831474" w:rsidRPr="00671F17" w:rsidRDefault="00831474" w:rsidP="00E34C1C">
            <w:pPr>
              <w:rPr>
                <w:rFonts w:cs="Arial"/>
                <w:szCs w:val="24"/>
              </w:rPr>
            </w:pPr>
            <w:r w:rsidRPr="00671F17">
              <w:rPr>
                <w:rFonts w:cs="Arial"/>
                <w:szCs w:val="24"/>
              </w:rPr>
              <w:t>N/A</w:t>
            </w:r>
          </w:p>
        </w:tc>
        <w:tc>
          <w:tcPr>
            <w:tcW w:w="1377" w:type="dxa"/>
            <w:gridSpan w:val="2"/>
            <w:tcBorders>
              <w:left w:val="single" w:sz="4" w:space="0" w:color="auto"/>
              <w:bottom w:val="single" w:sz="4" w:space="0" w:color="auto"/>
            </w:tcBorders>
            <w:shd w:val="clear" w:color="auto" w:fill="auto"/>
          </w:tcPr>
          <w:p w14:paraId="1373DB25" w14:textId="77777777" w:rsidR="00831474" w:rsidRPr="00671F17" w:rsidRDefault="00831474" w:rsidP="00E34C1C">
            <w:pPr>
              <w:rPr>
                <w:rFonts w:cs="Arial"/>
                <w:szCs w:val="24"/>
              </w:rPr>
            </w:pPr>
          </w:p>
        </w:tc>
      </w:tr>
      <w:tr w:rsidR="00831474" w:rsidRPr="00671F17" w14:paraId="050223CB"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5AC9F51C" w14:textId="77777777" w:rsidR="00831474" w:rsidRPr="00257987" w:rsidRDefault="00831474" w:rsidP="00E34C1C">
            <w:pPr>
              <w:rPr>
                <w:rFonts w:cs="Arial"/>
                <w:b/>
                <w:u w:val="single"/>
              </w:rPr>
            </w:pPr>
          </w:p>
        </w:tc>
        <w:tc>
          <w:tcPr>
            <w:tcW w:w="7106" w:type="dxa"/>
            <w:gridSpan w:val="2"/>
            <w:tcBorders>
              <w:top w:val="single" w:sz="4" w:space="0" w:color="auto"/>
              <w:bottom w:val="single" w:sz="4" w:space="0" w:color="auto"/>
              <w:right w:val="single" w:sz="4" w:space="0" w:color="auto"/>
            </w:tcBorders>
            <w:shd w:val="clear" w:color="auto" w:fill="auto"/>
          </w:tcPr>
          <w:p w14:paraId="10CD1674" w14:textId="77777777" w:rsidR="00831474" w:rsidRPr="001A3F89" w:rsidRDefault="00831474" w:rsidP="00E34C1C">
            <w:pPr>
              <w:rPr>
                <w:rFonts w:cs="Arial"/>
                <w:u w:val="single"/>
              </w:rPr>
            </w:pPr>
            <w:r w:rsidRPr="001A3F89">
              <w:rPr>
                <w:rFonts w:cs="Arial"/>
              </w:rPr>
              <w:t xml:space="preserve">Collaboration </w:t>
            </w:r>
          </w:p>
        </w:tc>
        <w:tc>
          <w:tcPr>
            <w:tcW w:w="493" w:type="dxa"/>
            <w:gridSpan w:val="2"/>
            <w:tcBorders>
              <w:left w:val="single" w:sz="4" w:space="0" w:color="auto"/>
              <w:bottom w:val="single" w:sz="4" w:space="0" w:color="auto"/>
            </w:tcBorders>
            <w:shd w:val="clear" w:color="auto" w:fill="auto"/>
          </w:tcPr>
          <w:p w14:paraId="26E32D78" w14:textId="77777777" w:rsidR="00831474" w:rsidRPr="00C45A0F"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left w:val="single" w:sz="4" w:space="0" w:color="auto"/>
              <w:bottom w:val="single" w:sz="4" w:space="0" w:color="auto"/>
            </w:tcBorders>
            <w:shd w:val="clear" w:color="auto" w:fill="auto"/>
          </w:tcPr>
          <w:p w14:paraId="74541973" w14:textId="77777777" w:rsidR="00831474" w:rsidRPr="00671F17" w:rsidRDefault="00831474" w:rsidP="00E34C1C">
            <w:pPr>
              <w:rPr>
                <w:rFonts w:cs="Arial"/>
                <w:szCs w:val="24"/>
              </w:rPr>
            </w:pPr>
            <w:r w:rsidRPr="00671F17">
              <w:rPr>
                <w:rFonts w:cs="Arial"/>
                <w:szCs w:val="24"/>
              </w:rPr>
              <w:t>N/A</w:t>
            </w:r>
          </w:p>
        </w:tc>
        <w:tc>
          <w:tcPr>
            <w:tcW w:w="1377" w:type="dxa"/>
            <w:gridSpan w:val="2"/>
            <w:tcBorders>
              <w:left w:val="single" w:sz="4" w:space="0" w:color="auto"/>
              <w:bottom w:val="single" w:sz="4" w:space="0" w:color="auto"/>
            </w:tcBorders>
            <w:shd w:val="clear" w:color="auto" w:fill="auto"/>
          </w:tcPr>
          <w:p w14:paraId="59614E35" w14:textId="77777777" w:rsidR="00831474" w:rsidRPr="00671F17" w:rsidRDefault="00831474" w:rsidP="00E34C1C">
            <w:pPr>
              <w:rPr>
                <w:rFonts w:cs="Arial"/>
                <w:szCs w:val="24"/>
              </w:rPr>
            </w:pPr>
          </w:p>
        </w:tc>
      </w:tr>
      <w:tr w:rsidR="00831474" w:rsidRPr="00671F17" w14:paraId="07C14187"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3E23E2BC" w14:textId="77777777" w:rsidR="00831474" w:rsidRPr="00257987" w:rsidRDefault="00831474" w:rsidP="00E34C1C">
            <w:pPr>
              <w:rPr>
                <w:rFonts w:cs="Arial"/>
                <w:b/>
              </w:rPr>
            </w:pPr>
          </w:p>
        </w:tc>
        <w:tc>
          <w:tcPr>
            <w:tcW w:w="7106" w:type="dxa"/>
            <w:gridSpan w:val="2"/>
            <w:tcBorders>
              <w:top w:val="single" w:sz="4" w:space="0" w:color="auto"/>
              <w:bottom w:val="single" w:sz="4" w:space="0" w:color="auto"/>
              <w:right w:val="single" w:sz="4" w:space="0" w:color="auto"/>
            </w:tcBorders>
            <w:shd w:val="clear" w:color="auto" w:fill="auto"/>
          </w:tcPr>
          <w:p w14:paraId="01BE24C9" w14:textId="77777777" w:rsidR="00831474" w:rsidRPr="001A3F89" w:rsidRDefault="00831474" w:rsidP="00E34C1C">
            <w:pPr>
              <w:rPr>
                <w:rFonts w:cs="Arial"/>
              </w:rPr>
            </w:pPr>
            <w:r w:rsidRPr="001A3F89">
              <w:rPr>
                <w:rFonts w:cs="Arial"/>
              </w:rPr>
              <w:t>Developing self and others</w:t>
            </w:r>
          </w:p>
        </w:tc>
        <w:tc>
          <w:tcPr>
            <w:tcW w:w="493" w:type="dxa"/>
            <w:gridSpan w:val="2"/>
            <w:tcBorders>
              <w:left w:val="single" w:sz="4" w:space="0" w:color="auto"/>
              <w:bottom w:val="single" w:sz="4" w:space="0" w:color="auto"/>
            </w:tcBorders>
            <w:shd w:val="clear" w:color="auto" w:fill="auto"/>
          </w:tcPr>
          <w:p w14:paraId="7695E85E" w14:textId="77777777" w:rsidR="00831474" w:rsidRPr="00C45A0F"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left w:val="single" w:sz="4" w:space="0" w:color="auto"/>
              <w:bottom w:val="single" w:sz="4" w:space="0" w:color="auto"/>
            </w:tcBorders>
            <w:shd w:val="clear" w:color="auto" w:fill="auto"/>
          </w:tcPr>
          <w:p w14:paraId="70004493" w14:textId="77777777" w:rsidR="00831474" w:rsidRPr="00671F17" w:rsidRDefault="00831474" w:rsidP="00E34C1C">
            <w:pPr>
              <w:rPr>
                <w:rFonts w:cs="Arial"/>
                <w:szCs w:val="24"/>
              </w:rPr>
            </w:pPr>
            <w:r w:rsidRPr="00671F17">
              <w:rPr>
                <w:rFonts w:cs="Arial"/>
                <w:szCs w:val="24"/>
              </w:rPr>
              <w:t>N/A</w:t>
            </w:r>
          </w:p>
        </w:tc>
        <w:tc>
          <w:tcPr>
            <w:tcW w:w="1377" w:type="dxa"/>
            <w:gridSpan w:val="2"/>
            <w:tcBorders>
              <w:left w:val="single" w:sz="4" w:space="0" w:color="auto"/>
              <w:bottom w:val="single" w:sz="4" w:space="0" w:color="auto"/>
            </w:tcBorders>
            <w:shd w:val="clear" w:color="auto" w:fill="auto"/>
          </w:tcPr>
          <w:p w14:paraId="5553B7DB" w14:textId="77777777" w:rsidR="00831474" w:rsidRPr="00671F17" w:rsidRDefault="00831474" w:rsidP="00E34C1C">
            <w:pPr>
              <w:rPr>
                <w:rFonts w:cs="Arial"/>
                <w:szCs w:val="24"/>
              </w:rPr>
            </w:pPr>
          </w:p>
        </w:tc>
      </w:tr>
      <w:tr w:rsidR="00831474" w:rsidRPr="00671F17" w14:paraId="7AEE14FE"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1BFB79EA" w14:textId="77777777" w:rsidR="00831474" w:rsidRPr="00257987" w:rsidRDefault="00831474" w:rsidP="00E34C1C">
            <w:pPr>
              <w:rPr>
                <w:rFonts w:cs="Arial"/>
                <w:b/>
              </w:rPr>
            </w:pPr>
          </w:p>
        </w:tc>
        <w:tc>
          <w:tcPr>
            <w:tcW w:w="9724" w:type="dxa"/>
            <w:gridSpan w:val="8"/>
            <w:tcBorders>
              <w:top w:val="single" w:sz="4" w:space="0" w:color="auto"/>
              <w:bottom w:val="single" w:sz="4" w:space="0" w:color="auto"/>
            </w:tcBorders>
            <w:shd w:val="clear" w:color="auto" w:fill="auto"/>
          </w:tcPr>
          <w:p w14:paraId="1980BD62" w14:textId="77777777" w:rsidR="00831474" w:rsidRPr="00671F17" w:rsidRDefault="00831474" w:rsidP="00E34C1C">
            <w:pPr>
              <w:rPr>
                <w:rFonts w:cs="Arial"/>
                <w:szCs w:val="24"/>
              </w:rPr>
            </w:pPr>
            <w:r>
              <w:rPr>
                <w:rFonts w:cs="Arial"/>
                <w:szCs w:val="24"/>
              </w:rPr>
              <w:t xml:space="preserve">A copy of the Competency Framework can be accessed via the Council’s website – </w:t>
            </w:r>
            <w:hyperlink r:id="rId12" w:history="1">
              <w:r w:rsidRPr="0076020B">
                <w:rPr>
                  <w:rStyle w:val="Hyperlink"/>
                  <w:rFonts w:cs="Arial"/>
                  <w:szCs w:val="24"/>
                </w:rPr>
                <w:t>www.hullcc.gov.uk/jobs</w:t>
              </w:r>
            </w:hyperlink>
          </w:p>
        </w:tc>
      </w:tr>
      <w:tr w:rsidR="00831474" w:rsidRPr="00671F17" w14:paraId="233B3FFE" w14:textId="77777777" w:rsidTr="00831474">
        <w:tblPrEx>
          <w:tblCellMar>
            <w:top w:w="0" w:type="dxa"/>
            <w:bottom w:w="0" w:type="dxa"/>
          </w:tblCellMar>
        </w:tblPrEx>
        <w:trPr>
          <w:gridBefore w:val="1"/>
          <w:wBefore w:w="114" w:type="dxa"/>
          <w:jc w:val="center"/>
        </w:trPr>
        <w:tc>
          <w:tcPr>
            <w:tcW w:w="646" w:type="dxa"/>
            <w:gridSpan w:val="2"/>
            <w:vMerge w:val="restart"/>
            <w:tcBorders>
              <w:top w:val="single" w:sz="4" w:space="0" w:color="auto"/>
              <w:right w:val="single" w:sz="4" w:space="0" w:color="auto"/>
            </w:tcBorders>
          </w:tcPr>
          <w:p w14:paraId="1AA83D8D" w14:textId="77777777" w:rsidR="00831474" w:rsidRPr="00E33471" w:rsidRDefault="00831474" w:rsidP="00E34C1C">
            <w:pPr>
              <w:rPr>
                <w:rFonts w:cs="Arial"/>
                <w:b/>
              </w:rPr>
            </w:pPr>
            <w:r>
              <w:rPr>
                <w:b/>
              </w:rPr>
              <w:t>8</w:t>
            </w:r>
            <w:r w:rsidRPr="00E33471">
              <w:rPr>
                <w:b/>
              </w:rPr>
              <w:t xml:space="preserve">. </w:t>
            </w:r>
          </w:p>
        </w:tc>
        <w:tc>
          <w:tcPr>
            <w:tcW w:w="9724" w:type="dxa"/>
            <w:gridSpan w:val="8"/>
            <w:tcBorders>
              <w:top w:val="single" w:sz="4" w:space="0" w:color="auto"/>
              <w:bottom w:val="single" w:sz="4" w:space="0" w:color="auto"/>
            </w:tcBorders>
            <w:shd w:val="clear" w:color="auto" w:fill="D9D9D9"/>
          </w:tcPr>
          <w:p w14:paraId="434E05A4" w14:textId="77777777" w:rsidR="00831474" w:rsidRPr="00671F17" w:rsidRDefault="00831474" w:rsidP="00E34C1C">
            <w:pPr>
              <w:rPr>
                <w:rFonts w:cs="Arial"/>
                <w:b/>
                <w:szCs w:val="24"/>
              </w:rPr>
            </w:pPr>
            <w:r>
              <w:rPr>
                <w:b/>
              </w:rPr>
              <w:t>Additional Requirements:</w:t>
            </w:r>
          </w:p>
        </w:tc>
      </w:tr>
      <w:tr w:rsidR="00831474" w:rsidRPr="00671F17" w14:paraId="77E43DD3"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shd w:val="clear" w:color="auto" w:fill="auto"/>
          </w:tcPr>
          <w:p w14:paraId="3312BDD4" w14:textId="77777777" w:rsidR="00831474" w:rsidRPr="00E33471" w:rsidRDefault="00831474" w:rsidP="00E34C1C">
            <w:pPr>
              <w:rPr>
                <w:rFonts w:cs="Arial"/>
              </w:rPr>
            </w:pPr>
          </w:p>
        </w:tc>
        <w:tc>
          <w:tcPr>
            <w:tcW w:w="7106" w:type="dxa"/>
            <w:gridSpan w:val="2"/>
            <w:tcBorders>
              <w:top w:val="single" w:sz="4" w:space="0" w:color="auto"/>
              <w:left w:val="single" w:sz="4" w:space="0" w:color="auto"/>
              <w:bottom w:val="single" w:sz="4" w:space="0" w:color="auto"/>
              <w:right w:val="single" w:sz="4" w:space="0" w:color="auto"/>
            </w:tcBorders>
            <w:shd w:val="clear" w:color="auto" w:fill="auto"/>
          </w:tcPr>
          <w:p w14:paraId="71093D96" w14:textId="77777777" w:rsidR="00831474" w:rsidRPr="0025375B" w:rsidRDefault="00831474" w:rsidP="00E34C1C">
            <w:pPr>
              <w:rPr>
                <w:rFonts w:cs="Arial"/>
              </w:rPr>
            </w:pPr>
            <w:r>
              <w:rPr>
                <w:rFonts w:cs="Arial"/>
                <w:color w:val="000000"/>
                <w:szCs w:val="24"/>
              </w:rPr>
              <w:t xml:space="preserve">Cross as an essential requirement if </w:t>
            </w:r>
            <w:r w:rsidRPr="00C62AFA">
              <w:rPr>
                <w:rFonts w:cs="Arial"/>
                <w:color w:val="000000"/>
                <w:szCs w:val="24"/>
              </w:rPr>
              <w:t xml:space="preserve">the </w:t>
            </w:r>
            <w:r>
              <w:rPr>
                <w:rFonts w:cs="Arial"/>
                <w:color w:val="000000"/>
                <w:szCs w:val="24"/>
              </w:rPr>
              <w:t>candidate requires a Baseline Personnel Security Check (BPSS).</w:t>
            </w:r>
          </w:p>
        </w:tc>
        <w:tc>
          <w:tcPr>
            <w:tcW w:w="493" w:type="dxa"/>
            <w:gridSpan w:val="2"/>
            <w:tcBorders>
              <w:top w:val="single" w:sz="4" w:space="0" w:color="auto"/>
              <w:left w:val="single" w:sz="4" w:space="0" w:color="auto"/>
              <w:bottom w:val="single" w:sz="4" w:space="0" w:color="auto"/>
              <w:right w:val="single" w:sz="4" w:space="0" w:color="auto"/>
            </w:tcBorders>
            <w:shd w:val="clear" w:color="auto" w:fill="auto"/>
          </w:tcPr>
          <w:p w14:paraId="0A8C9FF4" w14:textId="77777777" w:rsidR="00831474" w:rsidRPr="00524D70"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top w:val="single" w:sz="4" w:space="0" w:color="auto"/>
              <w:left w:val="single" w:sz="4" w:space="0" w:color="auto"/>
              <w:bottom w:val="single" w:sz="4" w:space="0" w:color="auto"/>
              <w:right w:val="single" w:sz="4" w:space="0" w:color="auto"/>
            </w:tcBorders>
            <w:shd w:val="clear" w:color="auto" w:fill="auto"/>
          </w:tcPr>
          <w:p w14:paraId="4FE0FBE0" w14:textId="77777777" w:rsidR="00831474" w:rsidRPr="00991C1B" w:rsidRDefault="00831474" w:rsidP="00E34C1C">
            <w:pPr>
              <w:rPr>
                <w:rFonts w:cs="Arial"/>
                <w:szCs w:val="24"/>
              </w:rPr>
            </w:pPr>
            <w:r w:rsidRPr="00991C1B">
              <w:rPr>
                <w:rFonts w:cs="Arial"/>
                <w:szCs w:val="24"/>
              </w:rPr>
              <w:t>N/A</w:t>
            </w:r>
          </w:p>
        </w:tc>
        <w:tc>
          <w:tcPr>
            <w:tcW w:w="1377" w:type="dxa"/>
            <w:gridSpan w:val="2"/>
            <w:tcBorders>
              <w:top w:val="single" w:sz="4" w:space="0" w:color="auto"/>
              <w:left w:val="single" w:sz="4" w:space="0" w:color="auto"/>
              <w:bottom w:val="single" w:sz="4" w:space="0" w:color="auto"/>
            </w:tcBorders>
            <w:shd w:val="clear" w:color="auto" w:fill="auto"/>
          </w:tcPr>
          <w:p w14:paraId="052BAEF9" w14:textId="77777777" w:rsidR="00831474" w:rsidRPr="00671F17" w:rsidRDefault="00831474" w:rsidP="00E34C1C">
            <w:pPr>
              <w:rPr>
                <w:rFonts w:cs="Arial"/>
                <w:b/>
                <w:szCs w:val="24"/>
              </w:rPr>
            </w:pPr>
          </w:p>
        </w:tc>
      </w:tr>
      <w:tr w:rsidR="00831474" w:rsidRPr="00671F17" w14:paraId="1A681F8E" w14:textId="77777777" w:rsidTr="00831474">
        <w:tblPrEx>
          <w:tblCellMar>
            <w:top w:w="0" w:type="dxa"/>
            <w:bottom w:w="0" w:type="dxa"/>
          </w:tblCellMar>
        </w:tblPrEx>
        <w:trPr>
          <w:gridBefore w:val="1"/>
          <w:wBefore w:w="114" w:type="dxa"/>
          <w:jc w:val="center"/>
        </w:trPr>
        <w:tc>
          <w:tcPr>
            <w:tcW w:w="646" w:type="dxa"/>
            <w:gridSpan w:val="2"/>
            <w:vMerge w:val="restart"/>
            <w:tcBorders>
              <w:top w:val="single" w:sz="4" w:space="0" w:color="auto"/>
              <w:right w:val="single" w:sz="4" w:space="0" w:color="auto"/>
            </w:tcBorders>
          </w:tcPr>
          <w:p w14:paraId="0A24D0C6" w14:textId="77777777" w:rsidR="00831474" w:rsidRDefault="00831474" w:rsidP="00E34C1C">
            <w:pPr>
              <w:rPr>
                <w:rFonts w:cs="Arial"/>
                <w:b/>
              </w:rPr>
            </w:pPr>
            <w:r>
              <w:rPr>
                <w:rFonts w:cs="Arial"/>
                <w:b/>
              </w:rPr>
              <w:t xml:space="preserve">9. </w:t>
            </w:r>
          </w:p>
        </w:tc>
        <w:tc>
          <w:tcPr>
            <w:tcW w:w="9724" w:type="dxa"/>
            <w:gridSpan w:val="8"/>
            <w:tcBorders>
              <w:top w:val="single" w:sz="4" w:space="0" w:color="auto"/>
              <w:bottom w:val="single" w:sz="4" w:space="0" w:color="auto"/>
            </w:tcBorders>
            <w:shd w:val="clear" w:color="auto" w:fill="D9D9D9"/>
          </w:tcPr>
          <w:p w14:paraId="4169FEFE" w14:textId="77777777" w:rsidR="00831474" w:rsidRPr="00671F17" w:rsidRDefault="00831474" w:rsidP="00E34C1C">
            <w:pPr>
              <w:rPr>
                <w:rFonts w:cs="Arial"/>
                <w:b/>
                <w:szCs w:val="24"/>
              </w:rPr>
            </w:pPr>
            <w:r>
              <w:rPr>
                <w:rFonts w:cs="Arial"/>
                <w:b/>
              </w:rPr>
              <w:t>Disclosure of Criminal Record:</w:t>
            </w:r>
          </w:p>
        </w:tc>
      </w:tr>
      <w:tr w:rsidR="00831474" w:rsidRPr="00671F17" w14:paraId="414428AF"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278F56CA" w14:textId="77777777" w:rsidR="00831474" w:rsidRPr="00524D70"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410152CF" w14:textId="77777777" w:rsidR="00831474" w:rsidRPr="00E57A4A" w:rsidRDefault="00831474" w:rsidP="00C33EAB">
            <w:pPr>
              <w:rPr>
                <w:rFonts w:cs="Arial"/>
              </w:rPr>
            </w:pPr>
            <w:r w:rsidRPr="00524D70">
              <w:rPr>
                <w:rFonts w:cs="Arial"/>
              </w:rPr>
              <w:t>The successful candidate’s appointment will be subject t</w:t>
            </w:r>
            <w:r>
              <w:rPr>
                <w:rFonts w:cs="Arial"/>
              </w:rPr>
              <w:t>o the Council obtaining a satisf</w:t>
            </w:r>
            <w:r w:rsidRPr="00524D70">
              <w:rPr>
                <w:rFonts w:cs="Arial"/>
              </w:rPr>
              <w:t>actory</w:t>
            </w:r>
            <w:r w:rsidR="00E2727D">
              <w:rPr>
                <w:rFonts w:cs="Arial"/>
              </w:rPr>
              <w:t xml:space="preserve"> </w:t>
            </w:r>
            <w:r w:rsidR="00407B05">
              <w:rPr>
                <w:rFonts w:cs="Arial"/>
              </w:rPr>
              <w:t xml:space="preserve">Enhanced </w:t>
            </w:r>
            <w:r w:rsidR="00E2727D">
              <w:rPr>
                <w:rFonts w:cs="Arial"/>
              </w:rPr>
              <w:t>D</w:t>
            </w:r>
            <w:r w:rsidRPr="00524D70">
              <w:rPr>
                <w:rFonts w:cs="Arial"/>
              </w:rPr>
              <w:t>isclosure</w:t>
            </w:r>
            <w:r w:rsidR="00407B05">
              <w:rPr>
                <w:rFonts w:cs="Arial"/>
              </w:rPr>
              <w:t xml:space="preserve"> with DBS Children’s barred list check</w:t>
            </w:r>
            <w:r w:rsidRPr="00524D70">
              <w:rPr>
                <w:rFonts w:cs="Arial"/>
              </w:rPr>
              <w:t xml:space="preserve"> from </w:t>
            </w:r>
            <w:r>
              <w:rPr>
                <w:rFonts w:cs="Arial"/>
              </w:rPr>
              <w:t>the Disclosure &amp; Barring Service (if ticked as an essential requirement)</w:t>
            </w:r>
            <w:r w:rsidRPr="00524D70">
              <w:rPr>
                <w:rFonts w:cs="Arial"/>
              </w:rPr>
              <w:t>.</w:t>
            </w:r>
            <w:r>
              <w:rPr>
                <w:rFonts w:cs="Arial"/>
              </w:rPr>
              <w:t xml:space="preserve"> </w:t>
            </w:r>
          </w:p>
        </w:tc>
        <w:tc>
          <w:tcPr>
            <w:tcW w:w="493" w:type="dxa"/>
            <w:gridSpan w:val="2"/>
            <w:tcBorders>
              <w:top w:val="single" w:sz="4" w:space="0" w:color="auto"/>
              <w:left w:val="single" w:sz="4" w:space="0" w:color="auto"/>
              <w:bottom w:val="single" w:sz="4" w:space="0" w:color="auto"/>
            </w:tcBorders>
            <w:shd w:val="clear" w:color="auto" w:fill="auto"/>
          </w:tcPr>
          <w:p w14:paraId="6AD2975A" w14:textId="77777777" w:rsidR="00831474" w:rsidRPr="00524D70" w:rsidRDefault="00407B05" w:rsidP="00E34C1C">
            <w:pPr>
              <w:rPr>
                <w:rFonts w:cs="Arial"/>
                <w:b/>
              </w:rPr>
            </w:pPr>
            <w:r>
              <w:rPr>
                <w:rFonts w:cs="Arial"/>
                <w:szCs w:val="24"/>
              </w:rPr>
              <w:t>X</w:t>
            </w:r>
          </w:p>
        </w:tc>
        <w:tc>
          <w:tcPr>
            <w:tcW w:w="748" w:type="dxa"/>
            <w:gridSpan w:val="2"/>
            <w:tcBorders>
              <w:top w:val="single" w:sz="4" w:space="0" w:color="auto"/>
              <w:left w:val="single" w:sz="4" w:space="0" w:color="auto"/>
              <w:bottom w:val="single" w:sz="4" w:space="0" w:color="auto"/>
            </w:tcBorders>
            <w:shd w:val="clear" w:color="auto" w:fill="auto"/>
          </w:tcPr>
          <w:p w14:paraId="2C0554D4" w14:textId="77777777" w:rsidR="00831474" w:rsidRPr="00671F17" w:rsidRDefault="00831474" w:rsidP="00E34C1C">
            <w:pPr>
              <w:rPr>
                <w:rFonts w:cs="Arial"/>
                <w:szCs w:val="24"/>
              </w:rPr>
            </w:pPr>
            <w:r w:rsidRPr="00671F17">
              <w:rPr>
                <w:rFonts w:cs="Arial"/>
                <w:szCs w:val="24"/>
              </w:rPr>
              <w:t>N/A</w:t>
            </w:r>
          </w:p>
        </w:tc>
        <w:tc>
          <w:tcPr>
            <w:tcW w:w="1377" w:type="dxa"/>
            <w:gridSpan w:val="2"/>
            <w:tcBorders>
              <w:top w:val="single" w:sz="4" w:space="0" w:color="auto"/>
              <w:left w:val="single" w:sz="4" w:space="0" w:color="auto"/>
              <w:bottom w:val="single" w:sz="4" w:space="0" w:color="auto"/>
            </w:tcBorders>
            <w:shd w:val="clear" w:color="auto" w:fill="auto"/>
          </w:tcPr>
          <w:p w14:paraId="639409AD" w14:textId="77777777" w:rsidR="00831474" w:rsidRPr="00671F17" w:rsidRDefault="00831474" w:rsidP="00E34C1C">
            <w:pPr>
              <w:rPr>
                <w:rFonts w:cs="Arial"/>
                <w:szCs w:val="24"/>
              </w:rPr>
            </w:pPr>
            <w:r>
              <w:rPr>
                <w:rFonts w:cs="Arial"/>
                <w:szCs w:val="24"/>
              </w:rPr>
              <w:t>DBS</w:t>
            </w:r>
            <w:r w:rsidRPr="00671F17">
              <w:rPr>
                <w:rFonts w:cs="Arial"/>
                <w:szCs w:val="24"/>
              </w:rPr>
              <w:t xml:space="preserve"> Disclosure</w:t>
            </w:r>
          </w:p>
        </w:tc>
      </w:tr>
      <w:tr w:rsidR="00831474" w:rsidRPr="00671F17" w14:paraId="37C5A835"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6ED99E8F" w14:textId="77777777" w:rsidR="00831474" w:rsidRPr="003752EB"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2DA4BDC0" w14:textId="77777777" w:rsidR="00831474" w:rsidRPr="003752EB" w:rsidRDefault="00831474" w:rsidP="00E34C1C">
            <w:pPr>
              <w:rPr>
                <w:rFonts w:cs="Arial"/>
              </w:rPr>
            </w:pPr>
            <w:r>
              <w:rPr>
                <w:rFonts w:cs="Arial"/>
              </w:rPr>
              <w:t>If the postholder requires a DBS disclosure the candidate is required to declare f</w:t>
            </w:r>
            <w:r w:rsidRPr="003752EB">
              <w:rPr>
                <w:rFonts w:cs="Arial"/>
              </w:rPr>
              <w:t xml:space="preserve">ull details of everything on </w:t>
            </w:r>
            <w:r>
              <w:rPr>
                <w:rFonts w:cs="Arial"/>
              </w:rPr>
              <w:t xml:space="preserve">their </w:t>
            </w:r>
            <w:r w:rsidRPr="003752EB">
              <w:rPr>
                <w:rFonts w:cs="Arial"/>
              </w:rPr>
              <w:t>criminal record</w:t>
            </w:r>
            <w:r>
              <w:rPr>
                <w:rFonts w:cs="Arial"/>
              </w:rPr>
              <w:t>.</w:t>
            </w:r>
          </w:p>
        </w:tc>
        <w:tc>
          <w:tcPr>
            <w:tcW w:w="493" w:type="dxa"/>
            <w:gridSpan w:val="2"/>
            <w:tcBorders>
              <w:top w:val="single" w:sz="4" w:space="0" w:color="auto"/>
              <w:left w:val="single" w:sz="4" w:space="0" w:color="auto"/>
              <w:bottom w:val="single" w:sz="4" w:space="0" w:color="auto"/>
            </w:tcBorders>
            <w:shd w:val="clear" w:color="auto" w:fill="auto"/>
          </w:tcPr>
          <w:p w14:paraId="24103483" w14:textId="77777777" w:rsidR="00831474" w:rsidRPr="00524D70" w:rsidRDefault="00831474" w:rsidP="00E34C1C">
            <w:pPr>
              <w:rPr>
                <w:rFonts w:cs="Arial"/>
                <w:b/>
              </w:rPr>
            </w:pPr>
            <w:r>
              <w:rPr>
                <w:rFonts w:cs="Arial"/>
                <w:szCs w:val="24"/>
              </w:rPr>
              <w:fldChar w:fldCharType="begin">
                <w:ffData>
                  <w:name w:val=""/>
                  <w:enabled/>
                  <w:calcOnExit w:val="0"/>
                  <w:textInput>
                    <w:maxLength w:val="2"/>
                  </w:textInput>
                </w:ffData>
              </w:fldChar>
            </w:r>
            <w:r>
              <w:rPr>
                <w:rFonts w:cs="Arial"/>
                <w:szCs w:val="24"/>
              </w:rPr>
              <w:instrText xml:space="preserve"> FORMTEXT </w:instrText>
            </w:r>
            <w:r w:rsidR="00407B05">
              <w:rPr>
                <w:rFonts w:cs="Arial"/>
                <w:szCs w:val="24"/>
              </w:rPr>
            </w:r>
            <w:r>
              <w:rPr>
                <w:rFonts w:cs="Arial"/>
                <w:szCs w:val="24"/>
              </w:rPr>
              <w:fldChar w:fldCharType="separate"/>
            </w:r>
            <w:r>
              <w:rPr>
                <w:rFonts w:cs="Arial"/>
                <w:szCs w:val="24"/>
              </w:rPr>
              <w:fldChar w:fldCharType="end"/>
            </w:r>
            <w:r w:rsidR="00407B05">
              <w:rPr>
                <w:rFonts w:cs="Arial"/>
                <w:szCs w:val="24"/>
              </w:rPr>
              <w:t>X</w:t>
            </w:r>
          </w:p>
        </w:tc>
        <w:tc>
          <w:tcPr>
            <w:tcW w:w="748" w:type="dxa"/>
            <w:gridSpan w:val="2"/>
            <w:tcBorders>
              <w:top w:val="single" w:sz="4" w:space="0" w:color="auto"/>
              <w:left w:val="single" w:sz="4" w:space="0" w:color="auto"/>
              <w:bottom w:val="single" w:sz="4" w:space="0" w:color="auto"/>
            </w:tcBorders>
            <w:shd w:val="clear" w:color="auto" w:fill="auto"/>
          </w:tcPr>
          <w:p w14:paraId="1CBB3D30" w14:textId="77777777" w:rsidR="00831474" w:rsidRPr="00671F17" w:rsidRDefault="00831474" w:rsidP="00E34C1C">
            <w:pPr>
              <w:rPr>
                <w:rFonts w:cs="Arial"/>
                <w:szCs w:val="24"/>
              </w:rPr>
            </w:pPr>
            <w:r w:rsidRPr="00671F17">
              <w:rPr>
                <w:rFonts w:cs="Arial"/>
                <w:szCs w:val="24"/>
              </w:rPr>
              <w:t>N/A</w:t>
            </w:r>
          </w:p>
        </w:tc>
        <w:tc>
          <w:tcPr>
            <w:tcW w:w="1377" w:type="dxa"/>
            <w:gridSpan w:val="2"/>
            <w:tcBorders>
              <w:top w:val="single" w:sz="4" w:space="0" w:color="auto"/>
              <w:left w:val="single" w:sz="4" w:space="0" w:color="auto"/>
              <w:bottom w:val="single" w:sz="4" w:space="0" w:color="auto"/>
            </w:tcBorders>
            <w:shd w:val="clear" w:color="auto" w:fill="auto"/>
          </w:tcPr>
          <w:p w14:paraId="56272BBC" w14:textId="77777777" w:rsidR="00831474" w:rsidRPr="00671F17" w:rsidRDefault="00831474" w:rsidP="00E34C1C">
            <w:pPr>
              <w:rPr>
                <w:rFonts w:cs="Arial"/>
                <w:szCs w:val="24"/>
              </w:rPr>
            </w:pPr>
            <w:r w:rsidRPr="00671F17">
              <w:rPr>
                <w:rFonts w:cs="Arial"/>
                <w:szCs w:val="24"/>
              </w:rPr>
              <w:t>AF(after short listing)</w:t>
            </w:r>
          </w:p>
        </w:tc>
      </w:tr>
      <w:tr w:rsidR="00831474" w:rsidRPr="00671F17" w14:paraId="19CE5F00" w14:textId="77777777" w:rsidTr="00831474">
        <w:tblPrEx>
          <w:tblCellMar>
            <w:top w:w="0" w:type="dxa"/>
            <w:bottom w:w="0" w:type="dxa"/>
          </w:tblCellMar>
        </w:tblPrEx>
        <w:trPr>
          <w:gridBefore w:val="1"/>
          <w:wBefore w:w="114" w:type="dxa"/>
          <w:cantSplit/>
          <w:jc w:val="center"/>
        </w:trPr>
        <w:tc>
          <w:tcPr>
            <w:tcW w:w="646" w:type="dxa"/>
            <w:gridSpan w:val="2"/>
            <w:vMerge/>
            <w:tcBorders>
              <w:right w:val="single" w:sz="4" w:space="0" w:color="auto"/>
            </w:tcBorders>
          </w:tcPr>
          <w:p w14:paraId="34D2DC16" w14:textId="77777777" w:rsidR="00831474" w:rsidRPr="003752EB" w:rsidRDefault="00831474" w:rsidP="00E34C1C">
            <w:pPr>
              <w:rPr>
                <w:rFonts w:cs="Arial"/>
              </w:rPr>
            </w:pPr>
          </w:p>
        </w:tc>
        <w:tc>
          <w:tcPr>
            <w:tcW w:w="7106" w:type="dxa"/>
            <w:gridSpan w:val="2"/>
            <w:tcBorders>
              <w:top w:val="single" w:sz="4" w:space="0" w:color="auto"/>
              <w:bottom w:val="single" w:sz="4" w:space="0" w:color="auto"/>
              <w:right w:val="single" w:sz="4" w:space="0" w:color="auto"/>
            </w:tcBorders>
          </w:tcPr>
          <w:p w14:paraId="185201E0" w14:textId="77777777" w:rsidR="00831474" w:rsidRPr="003752EB" w:rsidRDefault="00831474" w:rsidP="00E34C1C">
            <w:pPr>
              <w:rPr>
                <w:rFonts w:cs="Arial"/>
              </w:rPr>
            </w:pPr>
            <w:r>
              <w:rPr>
                <w:rFonts w:cs="Arial"/>
              </w:rPr>
              <w:t>If the postholder requires a ‘Basic Disclosure’ or no disclosure is required, the candidate is required to declare unspent convictions only.</w:t>
            </w:r>
          </w:p>
        </w:tc>
        <w:tc>
          <w:tcPr>
            <w:tcW w:w="493" w:type="dxa"/>
            <w:gridSpan w:val="2"/>
            <w:tcBorders>
              <w:top w:val="single" w:sz="4" w:space="0" w:color="auto"/>
              <w:left w:val="single" w:sz="4" w:space="0" w:color="auto"/>
              <w:bottom w:val="single" w:sz="4" w:space="0" w:color="auto"/>
            </w:tcBorders>
            <w:shd w:val="clear" w:color="auto" w:fill="auto"/>
          </w:tcPr>
          <w:p w14:paraId="1D1EA59A" w14:textId="77777777" w:rsidR="00831474" w:rsidRPr="00524D70" w:rsidRDefault="00831474" w:rsidP="00E34C1C">
            <w:pPr>
              <w:rPr>
                <w:rFonts w:cs="Arial"/>
                <w:b/>
              </w:rPr>
            </w:pPr>
            <w:r>
              <w:rPr>
                <w:rFonts w:cs="Arial"/>
                <w:szCs w:val="24"/>
              </w:rPr>
              <w:fldChar w:fldCharType="begin">
                <w:ffData>
                  <w:name w:val="Text1"/>
                  <w:enabled/>
                  <w:calcOnExit w:val="0"/>
                  <w:textInput>
                    <w:maxLength w:val="2"/>
                  </w:textInput>
                </w:ffData>
              </w:fldChar>
            </w:r>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szCs w:val="24"/>
              </w:rPr>
              <w:fldChar w:fldCharType="end"/>
            </w:r>
          </w:p>
        </w:tc>
        <w:tc>
          <w:tcPr>
            <w:tcW w:w="748" w:type="dxa"/>
            <w:gridSpan w:val="2"/>
            <w:tcBorders>
              <w:top w:val="single" w:sz="4" w:space="0" w:color="auto"/>
              <w:left w:val="single" w:sz="4" w:space="0" w:color="auto"/>
              <w:bottom w:val="single" w:sz="4" w:space="0" w:color="auto"/>
            </w:tcBorders>
            <w:shd w:val="clear" w:color="auto" w:fill="auto"/>
          </w:tcPr>
          <w:p w14:paraId="3BC3B367" w14:textId="77777777" w:rsidR="00831474" w:rsidRPr="00671F17" w:rsidRDefault="00831474" w:rsidP="00E34C1C">
            <w:pPr>
              <w:rPr>
                <w:rFonts w:cs="Arial"/>
                <w:szCs w:val="24"/>
              </w:rPr>
            </w:pPr>
            <w:r w:rsidRPr="00671F17">
              <w:rPr>
                <w:rFonts w:cs="Arial"/>
                <w:szCs w:val="24"/>
              </w:rPr>
              <w:t>N/A</w:t>
            </w:r>
          </w:p>
        </w:tc>
        <w:tc>
          <w:tcPr>
            <w:tcW w:w="1377" w:type="dxa"/>
            <w:gridSpan w:val="2"/>
            <w:tcBorders>
              <w:top w:val="single" w:sz="4" w:space="0" w:color="auto"/>
              <w:left w:val="single" w:sz="4" w:space="0" w:color="auto"/>
              <w:bottom w:val="single" w:sz="4" w:space="0" w:color="auto"/>
            </w:tcBorders>
            <w:shd w:val="clear" w:color="auto" w:fill="auto"/>
          </w:tcPr>
          <w:p w14:paraId="5DC64192" w14:textId="77777777" w:rsidR="00831474" w:rsidRPr="00671F17" w:rsidRDefault="00831474" w:rsidP="00E34C1C">
            <w:pPr>
              <w:rPr>
                <w:rFonts w:cs="Arial"/>
                <w:szCs w:val="24"/>
              </w:rPr>
            </w:pPr>
            <w:r w:rsidRPr="00671F17">
              <w:rPr>
                <w:rFonts w:cs="Arial"/>
                <w:szCs w:val="24"/>
              </w:rPr>
              <w:t>AF(after short listing)</w:t>
            </w:r>
          </w:p>
        </w:tc>
      </w:tr>
    </w:tbl>
    <w:p w14:paraId="1D1F3820" w14:textId="77777777" w:rsidR="007234F4" w:rsidRDefault="007234F4" w:rsidP="00BC66C5">
      <w:pPr>
        <w:jc w:val="center"/>
      </w:pPr>
    </w:p>
    <w:sectPr w:rsidR="007234F4" w:rsidSect="007234F4">
      <w:headerReference w:type="even" r:id="rId13"/>
      <w:headerReference w:type="default" r:id="rId14"/>
      <w:footerReference w:type="even" r:id="rId15"/>
      <w:footerReference w:type="default" r:id="rId16"/>
      <w:headerReference w:type="first" r:id="rId17"/>
      <w:footerReference w:type="first" r:id="rId18"/>
      <w:pgSz w:w="11907" w:h="16834" w:code="9"/>
      <w:pgMar w:top="680" w:right="737"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CFD8E" w14:textId="77777777" w:rsidR="003A58EF" w:rsidRDefault="003A58EF">
      <w:r>
        <w:separator/>
      </w:r>
    </w:p>
  </w:endnote>
  <w:endnote w:type="continuationSeparator" w:id="0">
    <w:p w14:paraId="630B96A6" w14:textId="77777777" w:rsidR="003A58EF" w:rsidRDefault="003A5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86355B" w14:textId="77777777" w:rsidR="00913F51" w:rsidRDefault="00913F51"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5B9D8A6" w14:textId="77777777" w:rsidR="00913F51" w:rsidRDefault="00913F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A91F6E" w14:textId="77777777" w:rsidR="00913F51" w:rsidRDefault="00913F51" w:rsidP="007234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6839">
      <w:rPr>
        <w:rStyle w:val="PageNumber"/>
        <w:noProof/>
      </w:rPr>
      <w:t>1</w:t>
    </w:r>
    <w:r>
      <w:rPr>
        <w:rStyle w:val="PageNumber"/>
      </w:rPr>
      <w:fldChar w:fldCharType="end"/>
    </w:r>
  </w:p>
  <w:p w14:paraId="3527797B" w14:textId="77777777" w:rsidR="00913F51" w:rsidRDefault="00913F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2E0D2" w14:textId="77777777" w:rsidR="00913F51" w:rsidRDefault="00913F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17E42" w14:textId="77777777" w:rsidR="003A58EF" w:rsidRDefault="003A58EF">
      <w:r>
        <w:separator/>
      </w:r>
    </w:p>
  </w:footnote>
  <w:footnote w:type="continuationSeparator" w:id="0">
    <w:p w14:paraId="03CD606C" w14:textId="77777777" w:rsidR="003A58EF" w:rsidRDefault="003A5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92D11B" w14:textId="77777777" w:rsidR="00913F51" w:rsidRDefault="00913F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E2F29C" w14:textId="77777777" w:rsidR="00913F51" w:rsidRDefault="00913F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B4F889" w14:textId="77777777" w:rsidR="00913F51" w:rsidRDefault="00913F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533B71"/>
    <w:multiLevelType w:val="hybridMultilevel"/>
    <w:tmpl w:val="5DA86254"/>
    <w:lvl w:ilvl="0" w:tplc="911ED912">
      <w:start w:val="1"/>
      <w:numFmt w:val="bullet"/>
      <w:lvlText w:val="-"/>
      <w:lvlJc w:val="left"/>
      <w:pPr>
        <w:tabs>
          <w:tab w:val="num" w:pos="720"/>
        </w:tabs>
        <w:ind w:left="720" w:hanging="360"/>
      </w:pPr>
      <w:rPr>
        <w:rFonts w:ascii="Calibri" w:hAnsi="Calibri" w:hint="default"/>
      </w:rPr>
    </w:lvl>
    <w:lvl w:ilvl="1" w:tplc="4568063E" w:tentative="1">
      <w:start w:val="1"/>
      <w:numFmt w:val="bullet"/>
      <w:lvlText w:val="-"/>
      <w:lvlJc w:val="left"/>
      <w:pPr>
        <w:tabs>
          <w:tab w:val="num" w:pos="1440"/>
        </w:tabs>
        <w:ind w:left="1440" w:hanging="360"/>
      </w:pPr>
      <w:rPr>
        <w:rFonts w:ascii="Calibri" w:hAnsi="Calibri" w:hint="default"/>
      </w:rPr>
    </w:lvl>
    <w:lvl w:ilvl="2" w:tplc="C868C950" w:tentative="1">
      <w:start w:val="1"/>
      <w:numFmt w:val="bullet"/>
      <w:lvlText w:val="-"/>
      <w:lvlJc w:val="left"/>
      <w:pPr>
        <w:tabs>
          <w:tab w:val="num" w:pos="2160"/>
        </w:tabs>
        <w:ind w:left="2160" w:hanging="360"/>
      </w:pPr>
      <w:rPr>
        <w:rFonts w:ascii="Calibri" w:hAnsi="Calibri" w:hint="default"/>
      </w:rPr>
    </w:lvl>
    <w:lvl w:ilvl="3" w:tplc="874AC474" w:tentative="1">
      <w:start w:val="1"/>
      <w:numFmt w:val="bullet"/>
      <w:lvlText w:val="-"/>
      <w:lvlJc w:val="left"/>
      <w:pPr>
        <w:tabs>
          <w:tab w:val="num" w:pos="2880"/>
        </w:tabs>
        <w:ind w:left="2880" w:hanging="360"/>
      </w:pPr>
      <w:rPr>
        <w:rFonts w:ascii="Calibri" w:hAnsi="Calibri" w:hint="default"/>
      </w:rPr>
    </w:lvl>
    <w:lvl w:ilvl="4" w:tplc="0904468C" w:tentative="1">
      <w:start w:val="1"/>
      <w:numFmt w:val="bullet"/>
      <w:lvlText w:val="-"/>
      <w:lvlJc w:val="left"/>
      <w:pPr>
        <w:tabs>
          <w:tab w:val="num" w:pos="3600"/>
        </w:tabs>
        <w:ind w:left="3600" w:hanging="360"/>
      </w:pPr>
      <w:rPr>
        <w:rFonts w:ascii="Calibri" w:hAnsi="Calibri" w:hint="default"/>
      </w:rPr>
    </w:lvl>
    <w:lvl w:ilvl="5" w:tplc="FC980E9C" w:tentative="1">
      <w:start w:val="1"/>
      <w:numFmt w:val="bullet"/>
      <w:lvlText w:val="-"/>
      <w:lvlJc w:val="left"/>
      <w:pPr>
        <w:tabs>
          <w:tab w:val="num" w:pos="4320"/>
        </w:tabs>
        <w:ind w:left="4320" w:hanging="360"/>
      </w:pPr>
      <w:rPr>
        <w:rFonts w:ascii="Calibri" w:hAnsi="Calibri" w:hint="default"/>
      </w:rPr>
    </w:lvl>
    <w:lvl w:ilvl="6" w:tplc="D7C64EBC" w:tentative="1">
      <w:start w:val="1"/>
      <w:numFmt w:val="bullet"/>
      <w:lvlText w:val="-"/>
      <w:lvlJc w:val="left"/>
      <w:pPr>
        <w:tabs>
          <w:tab w:val="num" w:pos="5040"/>
        </w:tabs>
        <w:ind w:left="5040" w:hanging="360"/>
      </w:pPr>
      <w:rPr>
        <w:rFonts w:ascii="Calibri" w:hAnsi="Calibri" w:hint="default"/>
      </w:rPr>
    </w:lvl>
    <w:lvl w:ilvl="7" w:tplc="D6D2E6BE" w:tentative="1">
      <w:start w:val="1"/>
      <w:numFmt w:val="bullet"/>
      <w:lvlText w:val="-"/>
      <w:lvlJc w:val="left"/>
      <w:pPr>
        <w:tabs>
          <w:tab w:val="num" w:pos="5760"/>
        </w:tabs>
        <w:ind w:left="5760" w:hanging="360"/>
      </w:pPr>
      <w:rPr>
        <w:rFonts w:ascii="Calibri" w:hAnsi="Calibri" w:hint="default"/>
      </w:rPr>
    </w:lvl>
    <w:lvl w:ilvl="8" w:tplc="C9DEE062" w:tentative="1">
      <w:start w:val="1"/>
      <w:numFmt w:val="bullet"/>
      <w:lvlText w:val="-"/>
      <w:lvlJc w:val="left"/>
      <w:pPr>
        <w:tabs>
          <w:tab w:val="num" w:pos="6480"/>
        </w:tabs>
        <w:ind w:left="6480" w:hanging="360"/>
      </w:pPr>
      <w:rPr>
        <w:rFonts w:ascii="Calibri" w:hAnsi="Calibri" w:hint="default"/>
      </w:rPr>
    </w:lvl>
  </w:abstractNum>
  <w:abstractNum w:abstractNumId="1" w15:restartNumberingAfterBreak="0">
    <w:nsid w:val="72F322FE"/>
    <w:multiLevelType w:val="hybridMultilevel"/>
    <w:tmpl w:val="BAE42ECC"/>
    <w:lvl w:ilvl="0" w:tplc="4386E49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64157333">
    <w:abstractNumId w:val="1"/>
  </w:num>
  <w:num w:numId="2" w16cid:durableId="192526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34F4"/>
    <w:rsid w:val="0003159F"/>
    <w:rsid w:val="00047300"/>
    <w:rsid w:val="00061DB4"/>
    <w:rsid w:val="00065481"/>
    <w:rsid w:val="00080C07"/>
    <w:rsid w:val="00097C15"/>
    <w:rsid w:val="000A728B"/>
    <w:rsid w:val="000A7433"/>
    <w:rsid w:val="000B4318"/>
    <w:rsid w:val="00116839"/>
    <w:rsid w:val="0011728A"/>
    <w:rsid w:val="00162EE9"/>
    <w:rsid w:val="00175A76"/>
    <w:rsid w:val="001A29DE"/>
    <w:rsid w:val="001A647E"/>
    <w:rsid w:val="001A6B08"/>
    <w:rsid w:val="001B3DC0"/>
    <w:rsid w:val="001C301E"/>
    <w:rsid w:val="001D06CF"/>
    <w:rsid w:val="00206036"/>
    <w:rsid w:val="0021018A"/>
    <w:rsid w:val="002178AE"/>
    <w:rsid w:val="00221773"/>
    <w:rsid w:val="00237EFA"/>
    <w:rsid w:val="00250C42"/>
    <w:rsid w:val="002578A8"/>
    <w:rsid w:val="0026160D"/>
    <w:rsid w:val="00262883"/>
    <w:rsid w:val="002651A2"/>
    <w:rsid w:val="00281280"/>
    <w:rsid w:val="00287599"/>
    <w:rsid w:val="002B7F9F"/>
    <w:rsid w:val="002D6BC2"/>
    <w:rsid w:val="00304430"/>
    <w:rsid w:val="003322A0"/>
    <w:rsid w:val="0033259B"/>
    <w:rsid w:val="003430AD"/>
    <w:rsid w:val="00365972"/>
    <w:rsid w:val="003A58EF"/>
    <w:rsid w:val="003A5C4C"/>
    <w:rsid w:val="003C2814"/>
    <w:rsid w:val="003C7287"/>
    <w:rsid w:val="00407B05"/>
    <w:rsid w:val="00422376"/>
    <w:rsid w:val="00425615"/>
    <w:rsid w:val="0043007D"/>
    <w:rsid w:val="00437F02"/>
    <w:rsid w:val="00471F17"/>
    <w:rsid w:val="004812EB"/>
    <w:rsid w:val="004D4517"/>
    <w:rsid w:val="004D75D0"/>
    <w:rsid w:val="004F60EB"/>
    <w:rsid w:val="00526804"/>
    <w:rsid w:val="00530E24"/>
    <w:rsid w:val="00531831"/>
    <w:rsid w:val="00535EE9"/>
    <w:rsid w:val="00551288"/>
    <w:rsid w:val="00555204"/>
    <w:rsid w:val="00556C22"/>
    <w:rsid w:val="00567806"/>
    <w:rsid w:val="005839AC"/>
    <w:rsid w:val="005A5011"/>
    <w:rsid w:val="005D7F27"/>
    <w:rsid w:val="006118C5"/>
    <w:rsid w:val="006452CA"/>
    <w:rsid w:val="00656C73"/>
    <w:rsid w:val="00677445"/>
    <w:rsid w:val="006C03A3"/>
    <w:rsid w:val="006F07E5"/>
    <w:rsid w:val="00710454"/>
    <w:rsid w:val="007234F4"/>
    <w:rsid w:val="00731586"/>
    <w:rsid w:val="007A0C1D"/>
    <w:rsid w:val="007F107C"/>
    <w:rsid w:val="007F478A"/>
    <w:rsid w:val="00814A97"/>
    <w:rsid w:val="008206FF"/>
    <w:rsid w:val="00823383"/>
    <w:rsid w:val="00831474"/>
    <w:rsid w:val="00846CDC"/>
    <w:rsid w:val="00856485"/>
    <w:rsid w:val="008E5863"/>
    <w:rsid w:val="00913F51"/>
    <w:rsid w:val="0093042C"/>
    <w:rsid w:val="009317FA"/>
    <w:rsid w:val="0093191E"/>
    <w:rsid w:val="00944628"/>
    <w:rsid w:val="00945B34"/>
    <w:rsid w:val="009B26FF"/>
    <w:rsid w:val="009D1909"/>
    <w:rsid w:val="00A075C7"/>
    <w:rsid w:val="00A45C8A"/>
    <w:rsid w:val="00A45D9C"/>
    <w:rsid w:val="00A840B1"/>
    <w:rsid w:val="00A9309B"/>
    <w:rsid w:val="00AA1B92"/>
    <w:rsid w:val="00AA49F8"/>
    <w:rsid w:val="00AD6083"/>
    <w:rsid w:val="00B00B45"/>
    <w:rsid w:val="00B068A1"/>
    <w:rsid w:val="00B209F4"/>
    <w:rsid w:val="00B50B25"/>
    <w:rsid w:val="00B607DD"/>
    <w:rsid w:val="00B67BB6"/>
    <w:rsid w:val="00BC66C5"/>
    <w:rsid w:val="00BE1B42"/>
    <w:rsid w:val="00BF0F57"/>
    <w:rsid w:val="00C33EAB"/>
    <w:rsid w:val="00C40844"/>
    <w:rsid w:val="00C476FB"/>
    <w:rsid w:val="00C512E7"/>
    <w:rsid w:val="00C6494C"/>
    <w:rsid w:val="00CC136E"/>
    <w:rsid w:val="00CC501A"/>
    <w:rsid w:val="00CC5E3C"/>
    <w:rsid w:val="00CE16BE"/>
    <w:rsid w:val="00CF39DE"/>
    <w:rsid w:val="00D213A5"/>
    <w:rsid w:val="00D35316"/>
    <w:rsid w:val="00D5090C"/>
    <w:rsid w:val="00D57BD2"/>
    <w:rsid w:val="00D62941"/>
    <w:rsid w:val="00D65042"/>
    <w:rsid w:val="00D72282"/>
    <w:rsid w:val="00D732A3"/>
    <w:rsid w:val="00DD7E25"/>
    <w:rsid w:val="00DE3585"/>
    <w:rsid w:val="00DE665B"/>
    <w:rsid w:val="00DF097B"/>
    <w:rsid w:val="00E2727D"/>
    <w:rsid w:val="00E34C1C"/>
    <w:rsid w:val="00E47C9D"/>
    <w:rsid w:val="00E70795"/>
    <w:rsid w:val="00E74024"/>
    <w:rsid w:val="00E827D8"/>
    <w:rsid w:val="00E84098"/>
    <w:rsid w:val="00E9628A"/>
    <w:rsid w:val="00EB1C76"/>
    <w:rsid w:val="00EC1E5D"/>
    <w:rsid w:val="00EE3A4E"/>
    <w:rsid w:val="00EF5D34"/>
    <w:rsid w:val="00EF6E37"/>
    <w:rsid w:val="00F252C4"/>
    <w:rsid w:val="00F4134E"/>
    <w:rsid w:val="00F51B1C"/>
    <w:rsid w:val="00F91F93"/>
    <w:rsid w:val="00FA0E16"/>
    <w:rsid w:val="00FD3834"/>
    <w:rsid w:val="00FE6F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2C0EE0F"/>
  <w15:chartTrackingRefBased/>
  <w15:docId w15:val="{CC3BF00E-7EE5-4C95-8439-46238F3E0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4F4"/>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7234F4"/>
    <w:pPr>
      <w:jc w:val="center"/>
    </w:pPr>
    <w:rPr>
      <w:b/>
      <w:u w:val="single"/>
    </w:rPr>
  </w:style>
  <w:style w:type="paragraph" w:styleId="Footer">
    <w:name w:val="footer"/>
    <w:basedOn w:val="Normal"/>
    <w:rsid w:val="007234F4"/>
    <w:pPr>
      <w:tabs>
        <w:tab w:val="center" w:pos="4153"/>
        <w:tab w:val="right" w:pos="8306"/>
      </w:tabs>
    </w:pPr>
  </w:style>
  <w:style w:type="character" w:styleId="PageNumber">
    <w:name w:val="page number"/>
    <w:basedOn w:val="DefaultParagraphFont"/>
    <w:rsid w:val="007234F4"/>
  </w:style>
  <w:style w:type="paragraph" w:styleId="Header">
    <w:name w:val="header"/>
    <w:basedOn w:val="Normal"/>
    <w:rsid w:val="007234F4"/>
    <w:pPr>
      <w:tabs>
        <w:tab w:val="center" w:pos="4153"/>
        <w:tab w:val="right" w:pos="8306"/>
      </w:tabs>
    </w:pPr>
  </w:style>
  <w:style w:type="character" w:styleId="Hyperlink">
    <w:name w:val="Hyperlink"/>
    <w:rsid w:val="007234F4"/>
    <w:rPr>
      <w:color w:val="0000FF"/>
      <w:u w:val="single"/>
    </w:rPr>
  </w:style>
  <w:style w:type="paragraph" w:styleId="BalloonText">
    <w:name w:val="Balloon Text"/>
    <w:basedOn w:val="Normal"/>
    <w:link w:val="BalloonTextChar"/>
    <w:rsid w:val="007F107C"/>
    <w:rPr>
      <w:rFonts w:ascii="Tahoma" w:hAnsi="Tahoma" w:cs="Tahoma"/>
      <w:sz w:val="16"/>
      <w:szCs w:val="16"/>
    </w:rPr>
  </w:style>
  <w:style w:type="character" w:customStyle="1" w:styleId="BalloonTextChar">
    <w:name w:val="Balloon Text Char"/>
    <w:link w:val="BalloonText"/>
    <w:rsid w:val="007F107C"/>
    <w:rPr>
      <w:rFonts w:ascii="Tahoma" w:hAnsi="Tahoma" w:cs="Tahoma"/>
      <w:sz w:val="16"/>
      <w:szCs w:val="16"/>
    </w:rPr>
  </w:style>
  <w:style w:type="paragraph" w:styleId="Revision">
    <w:name w:val="Revision"/>
    <w:hidden/>
    <w:uiPriority w:val="99"/>
    <w:semiHidden/>
    <w:rsid w:val="001A647E"/>
    <w:rPr>
      <w:rFonts w:ascii="Arial" w:hAnsi="Arial"/>
      <w:sz w:val="24"/>
    </w:rPr>
  </w:style>
  <w:style w:type="paragraph" w:styleId="ListParagraph">
    <w:name w:val="List Paragraph"/>
    <w:basedOn w:val="Normal"/>
    <w:uiPriority w:val="34"/>
    <w:qFormat/>
    <w:rsid w:val="00206036"/>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9371531">
      <w:bodyDiv w:val="1"/>
      <w:marLeft w:val="0"/>
      <w:marRight w:val="0"/>
      <w:marTop w:val="0"/>
      <w:marBottom w:val="0"/>
      <w:divBdr>
        <w:top w:val="none" w:sz="0" w:space="0" w:color="auto"/>
        <w:left w:val="none" w:sz="0" w:space="0" w:color="auto"/>
        <w:bottom w:val="none" w:sz="0" w:space="0" w:color="auto"/>
        <w:right w:val="none" w:sz="0" w:space="0" w:color="auto"/>
      </w:divBdr>
      <w:divsChild>
        <w:div w:id="168181565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ullcc.gov.uk/job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ullcc.gov.uk/jo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E0864B622D6146BD5D228702CAB57F" ma:contentTypeVersion="4" ma:contentTypeDescription="Create a new document." ma:contentTypeScope="" ma:versionID="5384343d0cb979319017dd261aacbe2b">
  <xsd:schema xmlns:xsd="http://www.w3.org/2001/XMLSchema" xmlns:xs="http://www.w3.org/2001/XMLSchema" xmlns:p="http://schemas.microsoft.com/office/2006/metadata/properties" xmlns:ns2="57906b2b-8c11-4ddf-9d0d-496607107a6b" targetNamespace="http://schemas.microsoft.com/office/2006/metadata/properties" ma:root="true" ma:fieldsID="b89dc8502844b97fa6ae42b7598eb5f3" ns2:_="">
    <xsd:import namespace="57906b2b-8c11-4ddf-9d0d-496607107a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06b2b-8c11-4ddf-9d0d-496607107a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F86A60-72EC-4AE9-845D-A5F4DD136B1E}">
  <ds:schemaRefs>
    <ds:schemaRef ds:uri="http://schemas.microsoft.com/sharepoint/v3/contenttype/forms"/>
  </ds:schemaRefs>
</ds:datastoreItem>
</file>

<file path=customXml/itemProps2.xml><?xml version="1.0" encoding="utf-8"?>
<ds:datastoreItem xmlns:ds="http://schemas.openxmlformats.org/officeDocument/2006/customXml" ds:itemID="{D6E9A4B9-531D-4F9B-BFA5-EB64C2D5C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906b2b-8c11-4ddf-9d0d-49660710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D5F634-D4B7-4871-AB57-D2900695B1C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2025</Words>
  <Characters>11545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13543</CharactersWithSpaces>
  <SharedDoc>false</SharedDoc>
  <HLinks>
    <vt:vector size="12" baseType="variant">
      <vt:variant>
        <vt:i4>4194318</vt:i4>
      </vt:variant>
      <vt:variant>
        <vt:i4>24</vt:i4>
      </vt:variant>
      <vt:variant>
        <vt:i4>0</vt:i4>
      </vt:variant>
      <vt:variant>
        <vt:i4>5</vt:i4>
      </vt:variant>
      <vt:variant>
        <vt:lpwstr>http://www.hullcc.gov.uk/jobs</vt:lpwstr>
      </vt:variant>
      <vt:variant>
        <vt:lpwstr/>
      </vt:variant>
      <vt:variant>
        <vt:i4>4194318</vt:i4>
      </vt:variant>
      <vt:variant>
        <vt:i4>0</vt:i4>
      </vt:variant>
      <vt:variant>
        <vt:i4>0</vt:i4>
      </vt:variant>
      <vt:variant>
        <vt:i4>5</vt:i4>
      </vt:variant>
      <vt:variant>
        <vt:lpwstr>http://www.hullcc.gov.uk/jobs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Credland Lisa</dc:creator>
  <cp:keywords/>
  <cp:lastModifiedBy>Norris Sam</cp:lastModifiedBy>
  <cp:revision>2</cp:revision>
  <cp:lastPrinted>2016-10-07T12:56:00Z</cp:lastPrinted>
  <dcterms:created xsi:type="dcterms:W3CDTF">2024-11-20T12:00:00Z</dcterms:created>
  <dcterms:modified xsi:type="dcterms:W3CDTF">2024-11-20T12:00:00Z</dcterms:modified>
</cp:coreProperties>
</file>